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614" w:rsidRPr="00004C77" w:rsidRDefault="00197EFD" w:rsidP="00004C77">
      <w:pPr>
        <w:spacing w:after="120" w:line="360" w:lineRule="auto"/>
        <w:rPr>
          <w:rFonts w:ascii="Arial" w:hAnsi="Arial" w:cs="Arial"/>
          <w:b/>
          <w:sz w:val="28"/>
          <w:szCs w:val="28"/>
          <w:lang w:val="da-DK"/>
        </w:rPr>
      </w:pPr>
      <w:r w:rsidRPr="00004C77">
        <w:rPr>
          <w:rFonts w:ascii="Arial" w:hAnsi="Arial" w:cs="Arial"/>
          <w:b/>
          <w:sz w:val="36"/>
          <w:szCs w:val="36"/>
          <w:lang w:val="da-DK"/>
        </w:rPr>
        <w:t>Gloselister til ”Vikingetiden”</w:t>
      </w:r>
      <w:r w:rsidR="00004C77" w:rsidRPr="00004C77">
        <w:rPr>
          <w:rFonts w:ascii="Arial" w:hAnsi="Arial" w:cs="Arial"/>
          <w:b/>
          <w:sz w:val="36"/>
          <w:szCs w:val="36"/>
          <w:lang w:val="da-DK"/>
        </w:rPr>
        <w:t xml:space="preserve"> 1</w:t>
      </w:r>
    </w:p>
    <w:p w:rsidR="00157E01" w:rsidRPr="00004C77" w:rsidRDefault="00197EFD" w:rsidP="00004C77">
      <w:pPr>
        <w:spacing w:after="0" w:line="360" w:lineRule="auto"/>
        <w:rPr>
          <w:rFonts w:ascii="Arial" w:hAnsi="Arial" w:cs="Arial"/>
          <w:sz w:val="30"/>
          <w:szCs w:val="30"/>
          <w:lang w:val="da-DK"/>
        </w:rPr>
      </w:pPr>
      <w:r w:rsidRPr="00004C77">
        <w:rPr>
          <w:rFonts w:ascii="Arial" w:hAnsi="Arial" w:cs="Arial"/>
          <w:sz w:val="36"/>
          <w:szCs w:val="36"/>
          <w:lang w:val="da-DK"/>
        </w:rPr>
        <w:t xml:space="preserve">Gloser (dansk-tysk) efter emner </w:t>
      </w:r>
    </w:p>
    <w:p w:rsidR="00197EFD" w:rsidRPr="00004C77" w:rsidRDefault="00197EFD" w:rsidP="00123B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A4AF"/>
          <w:sz w:val="30"/>
          <w:szCs w:val="30"/>
          <w:lang w:val="da-DK"/>
        </w:rPr>
      </w:pPr>
    </w:p>
    <w:p w:rsidR="00197EFD" w:rsidRPr="0068618E" w:rsidRDefault="00197EFD" w:rsidP="00004C7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A4AF"/>
          <w:sz w:val="32"/>
          <w:szCs w:val="32"/>
          <w:lang w:val="da-DK"/>
        </w:rPr>
      </w:pPr>
      <w:r w:rsidRPr="0068618E">
        <w:rPr>
          <w:rFonts w:ascii="Arial" w:hAnsi="Arial" w:cs="Arial"/>
          <w:color w:val="00A4AF"/>
          <w:sz w:val="32"/>
          <w:szCs w:val="32"/>
          <w:lang w:val="da-DK"/>
        </w:rPr>
        <w:t>A. Hvad ved du om vikingetiden? (s. 6 – 7)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a-DK"/>
        </w:rPr>
      </w:pPr>
      <w:r w:rsidRPr="00004C77">
        <w:rPr>
          <w:rFonts w:ascii="Arial" w:hAnsi="Arial" w:cs="Arial"/>
          <w:sz w:val="24"/>
          <w:szCs w:val="24"/>
          <w:lang w:val="da-DK"/>
        </w:rPr>
        <w:t xml:space="preserve">et erhverv, - </w:t>
      </w:r>
      <w:r w:rsidRPr="00004C77">
        <w:rPr>
          <w:rFonts w:ascii="Arial" w:hAnsi="Arial" w:cs="Arial"/>
          <w:sz w:val="24"/>
          <w:szCs w:val="24"/>
          <w:lang w:val="da-DK"/>
        </w:rPr>
        <w:tab/>
      </w:r>
      <w:r w:rsidRPr="00004C77">
        <w:rPr>
          <w:rFonts w:ascii="Arial" w:hAnsi="Arial" w:cs="Arial"/>
          <w:sz w:val="24"/>
          <w:szCs w:val="24"/>
          <w:lang w:val="da-DK"/>
        </w:rPr>
        <w:tab/>
      </w:r>
      <w:r w:rsidRPr="00004C77">
        <w:rPr>
          <w:rFonts w:ascii="Arial" w:hAnsi="Arial" w:cs="Arial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sz w:val="24"/>
          <w:szCs w:val="24"/>
          <w:lang w:val="da-DK"/>
        </w:rPr>
        <w:tab/>
      </w:r>
      <w:r w:rsidR="00004C77">
        <w:rPr>
          <w:rFonts w:ascii="Arial" w:hAnsi="Arial" w:cs="Arial"/>
          <w:sz w:val="24"/>
          <w:szCs w:val="24"/>
          <w:lang w:val="da-DK"/>
        </w:rPr>
        <w:tab/>
      </w:r>
      <w:r w:rsidRPr="00004C77">
        <w:rPr>
          <w:rFonts w:ascii="Arial" w:hAnsi="Arial" w:cs="Arial"/>
          <w:sz w:val="24"/>
          <w:szCs w:val="24"/>
          <w:lang w:val="da-DK"/>
        </w:rPr>
        <w:t>Beruf, Erwerb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a-DK"/>
        </w:rPr>
      </w:pPr>
      <w:r w:rsidRPr="00004C77">
        <w:rPr>
          <w:rFonts w:ascii="Arial" w:hAnsi="Arial" w:cs="Arial"/>
          <w:sz w:val="24"/>
          <w:szCs w:val="24"/>
          <w:lang w:val="da-DK"/>
        </w:rPr>
        <w:t xml:space="preserve">et køn, - </w:t>
      </w:r>
      <w:r w:rsidRPr="00004C77">
        <w:rPr>
          <w:rFonts w:ascii="Arial" w:hAnsi="Arial" w:cs="Arial"/>
          <w:sz w:val="24"/>
          <w:szCs w:val="24"/>
          <w:lang w:val="da-DK"/>
        </w:rPr>
        <w:tab/>
      </w:r>
      <w:r w:rsidRPr="00004C77">
        <w:rPr>
          <w:rFonts w:ascii="Arial" w:hAnsi="Arial" w:cs="Arial"/>
          <w:sz w:val="24"/>
          <w:szCs w:val="24"/>
          <w:lang w:val="da-DK"/>
        </w:rPr>
        <w:tab/>
      </w:r>
      <w:r w:rsidRPr="00004C77">
        <w:rPr>
          <w:rFonts w:ascii="Arial" w:hAnsi="Arial" w:cs="Arial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sz w:val="24"/>
          <w:szCs w:val="24"/>
          <w:lang w:val="da-DK"/>
        </w:rPr>
        <w:tab/>
      </w:r>
      <w:r w:rsidR="00004C77">
        <w:rPr>
          <w:rFonts w:ascii="Arial" w:hAnsi="Arial" w:cs="Arial"/>
          <w:sz w:val="24"/>
          <w:szCs w:val="24"/>
          <w:lang w:val="da-DK"/>
        </w:rPr>
        <w:tab/>
      </w:r>
      <w:r w:rsidRPr="00004C77">
        <w:rPr>
          <w:rFonts w:ascii="Arial" w:hAnsi="Arial" w:cs="Arial"/>
          <w:sz w:val="24"/>
          <w:szCs w:val="24"/>
          <w:lang w:val="da-DK"/>
        </w:rPr>
        <w:t>Geschlecht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a-DK"/>
        </w:rPr>
      </w:pPr>
      <w:r w:rsidRPr="00004C77">
        <w:rPr>
          <w:rFonts w:ascii="Arial" w:hAnsi="Arial" w:cs="Arial"/>
          <w:sz w:val="24"/>
          <w:szCs w:val="24"/>
          <w:lang w:val="da-DK"/>
        </w:rPr>
        <w:t xml:space="preserve">et verdenskort, - </w:t>
      </w:r>
      <w:r w:rsidRPr="00004C77">
        <w:rPr>
          <w:rFonts w:ascii="Arial" w:hAnsi="Arial" w:cs="Arial"/>
          <w:sz w:val="24"/>
          <w:szCs w:val="24"/>
          <w:lang w:val="da-DK"/>
        </w:rPr>
        <w:tab/>
      </w:r>
      <w:r w:rsidRPr="00004C77">
        <w:rPr>
          <w:rFonts w:ascii="Arial" w:hAnsi="Arial" w:cs="Arial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sz w:val="24"/>
          <w:szCs w:val="24"/>
          <w:lang w:val="da-DK"/>
        </w:rPr>
        <w:tab/>
      </w:r>
      <w:r w:rsidR="00004C77">
        <w:rPr>
          <w:rFonts w:ascii="Arial" w:hAnsi="Arial" w:cs="Arial"/>
          <w:sz w:val="24"/>
          <w:szCs w:val="24"/>
          <w:lang w:val="da-DK"/>
        </w:rPr>
        <w:tab/>
      </w:r>
      <w:r w:rsidRPr="00004C77">
        <w:rPr>
          <w:rFonts w:ascii="Arial" w:hAnsi="Arial" w:cs="Arial"/>
          <w:sz w:val="24"/>
          <w:szCs w:val="24"/>
          <w:lang w:val="da-DK"/>
        </w:rPr>
        <w:t>Weltkarte</w:t>
      </w:r>
    </w:p>
    <w:p w:rsidR="007E04A9" w:rsidRPr="00004C77" w:rsidRDefault="007E04A9" w:rsidP="00004C77">
      <w:pPr>
        <w:spacing w:after="0" w:line="360" w:lineRule="auto"/>
        <w:rPr>
          <w:rFonts w:ascii="Arial" w:hAnsi="Arial" w:cs="Arial"/>
          <w:sz w:val="24"/>
          <w:szCs w:val="24"/>
          <w:lang w:val="da-DK"/>
        </w:rPr>
      </w:pPr>
      <w:r w:rsidRPr="00004C77">
        <w:rPr>
          <w:rFonts w:ascii="Arial" w:hAnsi="Arial" w:cs="Arial"/>
          <w:sz w:val="24"/>
          <w:szCs w:val="24"/>
          <w:lang w:val="da-DK"/>
        </w:rPr>
        <w:t xml:space="preserve">en viking, -er </w:t>
      </w:r>
      <w:r w:rsidRPr="00004C77">
        <w:rPr>
          <w:rFonts w:ascii="Arial" w:hAnsi="Arial" w:cs="Arial"/>
          <w:sz w:val="24"/>
          <w:szCs w:val="24"/>
          <w:lang w:val="da-DK"/>
        </w:rPr>
        <w:tab/>
      </w:r>
      <w:r w:rsidRPr="00004C77">
        <w:rPr>
          <w:rFonts w:ascii="Arial" w:hAnsi="Arial" w:cs="Arial"/>
          <w:sz w:val="24"/>
          <w:szCs w:val="24"/>
          <w:lang w:val="da-DK"/>
        </w:rPr>
        <w:tab/>
      </w:r>
      <w:r w:rsidRPr="00004C77">
        <w:rPr>
          <w:rFonts w:ascii="Arial" w:hAnsi="Arial" w:cs="Arial"/>
          <w:sz w:val="24"/>
          <w:szCs w:val="24"/>
          <w:lang w:val="da-DK"/>
        </w:rPr>
        <w:tab/>
      </w:r>
      <w:r w:rsidR="00004C77">
        <w:rPr>
          <w:rFonts w:ascii="Arial" w:hAnsi="Arial" w:cs="Arial"/>
          <w:sz w:val="24"/>
          <w:szCs w:val="24"/>
          <w:lang w:val="da-DK"/>
        </w:rPr>
        <w:tab/>
      </w:r>
      <w:r w:rsidRPr="00004C77">
        <w:rPr>
          <w:rFonts w:ascii="Arial" w:hAnsi="Arial" w:cs="Arial"/>
          <w:sz w:val="24"/>
          <w:szCs w:val="24"/>
          <w:lang w:val="da-DK"/>
        </w:rPr>
        <w:t>Wikinger</w:t>
      </w:r>
    </w:p>
    <w:p w:rsidR="007E04A9" w:rsidRPr="00004C77" w:rsidRDefault="007E04A9" w:rsidP="00004C77">
      <w:pPr>
        <w:spacing w:after="0" w:line="360" w:lineRule="auto"/>
        <w:rPr>
          <w:rFonts w:ascii="Arial" w:hAnsi="Arial" w:cs="Arial"/>
          <w:lang w:val="da-DK"/>
        </w:rPr>
      </w:pPr>
    </w:p>
    <w:p w:rsidR="006F4D72" w:rsidRPr="00004C77" w:rsidRDefault="006F4D72" w:rsidP="00004C77">
      <w:pPr>
        <w:spacing w:after="0" w:line="360" w:lineRule="auto"/>
        <w:rPr>
          <w:rFonts w:ascii="Arial" w:hAnsi="Arial" w:cs="Arial"/>
          <w:lang w:val="da-DK"/>
        </w:rPr>
      </w:pPr>
    </w:p>
    <w:p w:rsidR="00197EFD" w:rsidRPr="0068618E" w:rsidRDefault="00197EFD" w:rsidP="00004C7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A4AF"/>
          <w:sz w:val="32"/>
          <w:szCs w:val="32"/>
          <w:lang w:val="da-DK"/>
        </w:rPr>
      </w:pPr>
      <w:r w:rsidRPr="0068618E">
        <w:rPr>
          <w:rFonts w:ascii="Arial" w:hAnsi="Arial" w:cs="Arial"/>
          <w:color w:val="00A4AF"/>
          <w:sz w:val="32"/>
          <w:szCs w:val="32"/>
          <w:lang w:val="da-DK"/>
        </w:rPr>
        <w:t>B. Handel i Hedeby (s. 8 – 13)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et bygningsværk, -er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Bauwerk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et bål, -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Feuer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(et) guld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Gold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(et) handelsfolk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Händler (pl.)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en handelsvare, -r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Handelsware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(en) hjortetak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Hirschhorn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en håndværker, -e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Handwerker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(et) jern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Eisen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en kam, -me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Kamm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en krukke, -r Krug,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Topf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en købmand, -mænd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Kaufmann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(et) ler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Ton, Bodenart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(en) mjød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Met, Honigwein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et overfald, -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Überfall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en perle, -r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Perle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et redskab, -er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Gerät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(et) rav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Bernstein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et sagn, -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Sage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et skib, -e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Schiff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et skind, -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Leder, Fell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en sko, -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Schuh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</w:rPr>
      </w:pPr>
      <w:r w:rsidRPr="00004C77">
        <w:rPr>
          <w:rFonts w:ascii="Arial" w:hAnsi="Arial" w:cs="Arial"/>
          <w:color w:val="262626"/>
          <w:sz w:val="24"/>
          <w:szCs w:val="24"/>
        </w:rPr>
        <w:lastRenderedPageBreak/>
        <w:t xml:space="preserve">en </w:t>
      </w:r>
      <w:proofErr w:type="spellStart"/>
      <w:r w:rsidRPr="00004C77">
        <w:rPr>
          <w:rFonts w:ascii="Arial" w:hAnsi="Arial" w:cs="Arial"/>
          <w:color w:val="262626"/>
          <w:sz w:val="24"/>
          <w:szCs w:val="24"/>
        </w:rPr>
        <w:t>skov</w:t>
      </w:r>
      <w:proofErr w:type="spellEnd"/>
      <w:r w:rsidRPr="00004C77">
        <w:rPr>
          <w:rFonts w:ascii="Arial" w:hAnsi="Arial" w:cs="Arial"/>
          <w:color w:val="262626"/>
          <w:sz w:val="24"/>
          <w:szCs w:val="24"/>
        </w:rPr>
        <w:t xml:space="preserve">, -e </w:t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</w:rPr>
        <w:tab/>
      </w:r>
      <w:r w:rsid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>Wald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</w:rPr>
      </w:pPr>
      <w:r w:rsidRPr="00004C77">
        <w:rPr>
          <w:rFonts w:ascii="Arial" w:hAnsi="Arial" w:cs="Arial"/>
          <w:color w:val="262626"/>
          <w:sz w:val="24"/>
          <w:szCs w:val="24"/>
        </w:rPr>
        <w:t xml:space="preserve">en skål, -e </w:t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</w:rPr>
        <w:tab/>
      </w:r>
      <w:r w:rsid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>Schale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et smykke, -r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Schmuck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et spænde, -r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Spange, Fibel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et stof, -fer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Stoff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(et) sølv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Silber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(et) træ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Holz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et tæppe, -r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Teppich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en udvikling, -er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Entwicklung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(en) uld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Wolle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en vare,-r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Ware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en vej, -e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Weg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en viking, -er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Wikinger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en vold, -e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Wall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en vægt, -e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Waage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et våben, -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Waffe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en økse, -r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Axt</w:t>
      </w:r>
    </w:p>
    <w:p w:rsidR="00B21DA4" w:rsidRPr="00004C77" w:rsidRDefault="00B21DA4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at beskytte (-ede)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beschützen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at bytte (-ede)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tauschen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at handle (-ede)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handeln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>at overfalde, (-faldt, -faldet)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überfallen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</w:p>
    <w:p w:rsidR="00197EFD" w:rsidRPr="0068618E" w:rsidRDefault="00197EFD" w:rsidP="00004C7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A4AF"/>
          <w:sz w:val="32"/>
          <w:szCs w:val="32"/>
          <w:lang w:val="da-DK"/>
        </w:rPr>
      </w:pPr>
      <w:r w:rsidRPr="0068618E">
        <w:rPr>
          <w:rFonts w:ascii="Arial" w:hAnsi="Arial" w:cs="Arial"/>
          <w:color w:val="00A4AF"/>
          <w:sz w:val="32"/>
          <w:szCs w:val="32"/>
          <w:lang w:val="da-DK"/>
        </w:rPr>
        <w:t>C. Handel i vikingetiden (s. 14 – 17)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et anker, ankre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Anker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(en) betaling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Zahlung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en betydning, -er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Bedeutung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(en) byttehandel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Tauschhandel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dankort/visa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Kreditkarten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et fly, -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Flugzeug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en lastbil, -er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LKW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en mønt, -er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Münze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et overfald, -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Überfall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lastRenderedPageBreak/>
        <w:t xml:space="preserve">penge (pl.)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Geld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en plov, -e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Pflug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en plyndring, -er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Plünderung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(et) rav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Bernstein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et skib, -e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Schiff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(et) skind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Fell, Leder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et sværd, -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Schwert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et tog, -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Zug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et togt, -er </w:t>
      </w:r>
      <w:r w:rsidR="00157E01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157E01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157E01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Fahrt, Kriegszug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en træl, -le </w:t>
      </w:r>
      <w:r w:rsidR="00157E01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157E01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157E01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Sklave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et udland, -e </w:t>
      </w:r>
      <w:r w:rsidR="00157E01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157E01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157E01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Ausland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en viking, -er </w:t>
      </w:r>
      <w:r w:rsidR="00157E01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157E01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157E01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Wikinger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en vægt, -e </w:t>
      </w:r>
      <w:r w:rsidR="00157E01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157E01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157E01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B3118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Waage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en værdi, -er </w:t>
      </w:r>
      <w:r w:rsidR="00157E01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157E01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157E01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Wert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et våben, - </w:t>
      </w:r>
      <w:r w:rsidR="00157E01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157E01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157E01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F4D72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Waffe</w:t>
      </w:r>
    </w:p>
    <w:p w:rsidR="00B21DA4" w:rsidRPr="00004C77" w:rsidRDefault="00B21DA4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at bytte (-ede) </w:t>
      </w:r>
      <w:r w:rsidR="00157E01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157E01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F4D72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tauschen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>at drage (drog,</w:t>
      </w:r>
      <w:r w:rsidR="006F4D72"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draget) ud</w:t>
      </w:r>
      <w:r w:rsidR="00157E01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F4D72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hinausziehen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at eksportere (-ede) </w:t>
      </w:r>
      <w:r w:rsidR="00157E01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157E01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exportieren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at forsvare (-ede) sig </w:t>
      </w:r>
      <w:r w:rsidR="00157E01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157E01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sich verteidigen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at handle (-ede) </w:t>
      </w:r>
      <w:r w:rsidR="00157E01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157E01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F4D72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einkaufen, handeln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at importere (-ede) </w:t>
      </w:r>
      <w:r w:rsidR="00157E01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157E01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F4D72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importieren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at sejle (-ede) </w:t>
      </w:r>
      <w:r w:rsidR="00157E01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157E01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157E01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segeln</w:t>
      </w:r>
    </w:p>
    <w:p w:rsidR="007E04A9" w:rsidRPr="00004C77" w:rsidRDefault="007E04A9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>at transportere</w:t>
      </w:r>
      <w:r w:rsidR="00157E01"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(-ede)</w:t>
      </w:r>
      <w:r w:rsidR="00157E01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6F4D72"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transportieren</w:t>
      </w:r>
    </w:p>
    <w:p w:rsidR="00155C9B" w:rsidRPr="00004C77" w:rsidRDefault="00155C9B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</w:p>
    <w:p w:rsidR="00197EFD" w:rsidRPr="0068618E" w:rsidRDefault="00197EFD" w:rsidP="00004C7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262626"/>
          <w:sz w:val="32"/>
          <w:szCs w:val="32"/>
          <w:lang w:val="da-DK"/>
        </w:rPr>
      </w:pPr>
      <w:r w:rsidRPr="0068618E">
        <w:rPr>
          <w:rFonts w:ascii="Arial" w:hAnsi="Arial" w:cs="Arial"/>
          <w:color w:val="00A4AF"/>
          <w:sz w:val="32"/>
          <w:szCs w:val="32"/>
          <w:lang w:val="da-DK"/>
        </w:rPr>
        <w:t>D. Vikingernes samfund (s. 18 – 22)</w:t>
      </w:r>
      <w:r w:rsidRPr="0068618E">
        <w:rPr>
          <w:rFonts w:ascii="Arial" w:hAnsi="Arial" w:cs="Arial"/>
          <w:color w:val="262626"/>
          <w:sz w:val="32"/>
          <w:szCs w:val="32"/>
          <w:lang w:val="da-DK"/>
        </w:rPr>
        <w:t xml:space="preserve"> 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(en) bueskydning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Bogenschießen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en bygd, -er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Dorf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en båd, -e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Boot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et gudesagn, -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Göttersage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en gåde, -r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Rätsel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en gård, -e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Hof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et heltesagn, -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Heldensage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lastRenderedPageBreak/>
        <w:t xml:space="preserve">en høvding,-e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Häuptling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(en) jord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Land, Erde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et kranie, -r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Schädel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(et) langrendsskiløb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Skilanglauf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</w:rPr>
      </w:pPr>
      <w:r w:rsidRPr="00004C77">
        <w:rPr>
          <w:rFonts w:ascii="Arial" w:hAnsi="Arial" w:cs="Arial"/>
          <w:color w:val="262626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262626"/>
          <w:sz w:val="24"/>
          <w:szCs w:val="24"/>
        </w:rPr>
        <w:t>leder</w:t>
      </w:r>
      <w:proofErr w:type="spellEnd"/>
      <w:r w:rsidRPr="00004C77">
        <w:rPr>
          <w:rFonts w:ascii="Arial" w:hAnsi="Arial" w:cs="Arial"/>
          <w:color w:val="262626"/>
          <w:sz w:val="24"/>
          <w:szCs w:val="24"/>
        </w:rPr>
        <w:t xml:space="preserve">, -e </w:t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>Anführer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</w:rPr>
      </w:pPr>
      <w:r w:rsidRPr="00004C77">
        <w:rPr>
          <w:rFonts w:ascii="Arial" w:hAnsi="Arial" w:cs="Arial"/>
          <w:color w:val="262626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262626"/>
          <w:sz w:val="24"/>
          <w:szCs w:val="24"/>
        </w:rPr>
        <w:t>lov</w:t>
      </w:r>
      <w:proofErr w:type="spellEnd"/>
      <w:r w:rsidRPr="00004C77">
        <w:rPr>
          <w:rFonts w:ascii="Arial" w:hAnsi="Arial" w:cs="Arial"/>
          <w:color w:val="262626"/>
          <w:sz w:val="24"/>
          <w:szCs w:val="24"/>
        </w:rPr>
        <w:t xml:space="preserve">, -e </w:t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>Gesetz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</w:rPr>
      </w:pPr>
      <w:r w:rsidRPr="00004C77">
        <w:rPr>
          <w:rFonts w:ascii="Arial" w:hAnsi="Arial" w:cs="Arial"/>
          <w:color w:val="262626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262626"/>
          <w:sz w:val="24"/>
          <w:szCs w:val="24"/>
        </w:rPr>
        <w:t>lovmand</w:t>
      </w:r>
      <w:proofErr w:type="spellEnd"/>
      <w:r w:rsidRPr="00004C77">
        <w:rPr>
          <w:rFonts w:ascii="Arial" w:hAnsi="Arial" w:cs="Arial"/>
          <w:color w:val="262626"/>
          <w:sz w:val="24"/>
          <w:szCs w:val="24"/>
        </w:rPr>
        <w:t>, -</w:t>
      </w:r>
      <w:proofErr w:type="spellStart"/>
      <w:r w:rsidRPr="00004C77">
        <w:rPr>
          <w:rFonts w:ascii="Arial" w:hAnsi="Arial" w:cs="Arial"/>
          <w:color w:val="262626"/>
          <w:sz w:val="24"/>
          <w:szCs w:val="24"/>
        </w:rPr>
        <w:t>mænd</w:t>
      </w:r>
      <w:proofErr w:type="spellEnd"/>
      <w:r w:rsidRPr="00004C77">
        <w:rPr>
          <w:rFonts w:ascii="Arial" w:hAnsi="Arial" w:cs="Arial"/>
          <w:color w:val="262626"/>
          <w:sz w:val="24"/>
          <w:szCs w:val="24"/>
        </w:rPr>
        <w:t xml:space="preserve"> </w:t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>Gesetzesmann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</w:rPr>
      </w:pPr>
      <w:r w:rsidRPr="00004C77">
        <w:rPr>
          <w:rFonts w:ascii="Arial" w:hAnsi="Arial" w:cs="Arial"/>
          <w:color w:val="262626"/>
          <w:sz w:val="24"/>
          <w:szCs w:val="24"/>
        </w:rPr>
        <w:t xml:space="preserve">(en) </w:t>
      </w:r>
      <w:proofErr w:type="spellStart"/>
      <w:r w:rsidRPr="00004C77">
        <w:rPr>
          <w:rFonts w:ascii="Arial" w:hAnsi="Arial" w:cs="Arial"/>
          <w:color w:val="262626"/>
          <w:sz w:val="24"/>
          <w:szCs w:val="24"/>
        </w:rPr>
        <w:t>løn</w:t>
      </w:r>
      <w:proofErr w:type="spellEnd"/>
      <w:r w:rsidRPr="00004C77">
        <w:rPr>
          <w:rFonts w:ascii="Arial" w:hAnsi="Arial" w:cs="Arial"/>
          <w:color w:val="262626"/>
          <w:sz w:val="24"/>
          <w:szCs w:val="24"/>
        </w:rPr>
        <w:t xml:space="preserve"> </w:t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>Lohn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(en) mjød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Met, Honigwein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et optog, -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Umzug, Festumzug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</w:rPr>
      </w:pPr>
      <w:r w:rsidRPr="00004C77">
        <w:rPr>
          <w:rFonts w:ascii="Arial" w:hAnsi="Arial" w:cs="Arial"/>
          <w:color w:val="262626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262626"/>
          <w:sz w:val="24"/>
          <w:szCs w:val="24"/>
        </w:rPr>
        <w:t>påstand</w:t>
      </w:r>
      <w:proofErr w:type="spellEnd"/>
      <w:r w:rsidRPr="00004C77">
        <w:rPr>
          <w:rFonts w:ascii="Arial" w:hAnsi="Arial" w:cs="Arial"/>
          <w:color w:val="262626"/>
          <w:sz w:val="24"/>
          <w:szCs w:val="24"/>
        </w:rPr>
        <w:t xml:space="preserve">, -e </w:t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>Behauptung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</w:rPr>
      </w:pPr>
      <w:r w:rsidRPr="00004C77">
        <w:rPr>
          <w:rFonts w:ascii="Arial" w:hAnsi="Arial" w:cs="Arial"/>
          <w:color w:val="262626"/>
          <w:sz w:val="24"/>
          <w:szCs w:val="24"/>
        </w:rPr>
        <w:t xml:space="preserve">et </w:t>
      </w:r>
      <w:proofErr w:type="spellStart"/>
      <w:r w:rsidRPr="00004C77">
        <w:rPr>
          <w:rFonts w:ascii="Arial" w:hAnsi="Arial" w:cs="Arial"/>
          <w:color w:val="262626"/>
          <w:sz w:val="24"/>
          <w:szCs w:val="24"/>
        </w:rPr>
        <w:t>runetegn</w:t>
      </w:r>
      <w:proofErr w:type="spellEnd"/>
      <w:r w:rsidRPr="00004C77">
        <w:rPr>
          <w:rFonts w:ascii="Arial" w:hAnsi="Arial" w:cs="Arial"/>
          <w:color w:val="262626"/>
          <w:sz w:val="24"/>
          <w:szCs w:val="24"/>
        </w:rPr>
        <w:t xml:space="preserve">, - </w:t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>Runenzeichen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</w:rPr>
      </w:pPr>
      <w:r w:rsidRPr="00004C77">
        <w:rPr>
          <w:rFonts w:ascii="Arial" w:hAnsi="Arial" w:cs="Arial"/>
          <w:color w:val="262626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262626"/>
          <w:sz w:val="24"/>
          <w:szCs w:val="24"/>
        </w:rPr>
        <w:t>rådgiver</w:t>
      </w:r>
      <w:proofErr w:type="spellEnd"/>
      <w:r w:rsidRPr="00004C77">
        <w:rPr>
          <w:rFonts w:ascii="Arial" w:hAnsi="Arial" w:cs="Arial"/>
          <w:color w:val="262626"/>
          <w:sz w:val="24"/>
          <w:szCs w:val="24"/>
        </w:rPr>
        <w:t xml:space="preserve">, -e </w:t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>Ratgeber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</w:rPr>
      </w:pPr>
      <w:r w:rsidRPr="00004C77">
        <w:rPr>
          <w:rFonts w:ascii="Arial" w:hAnsi="Arial" w:cs="Arial"/>
          <w:color w:val="262626"/>
          <w:sz w:val="24"/>
          <w:szCs w:val="24"/>
        </w:rPr>
        <w:t xml:space="preserve">et </w:t>
      </w:r>
      <w:proofErr w:type="spellStart"/>
      <w:r w:rsidRPr="00004C77">
        <w:rPr>
          <w:rFonts w:ascii="Arial" w:hAnsi="Arial" w:cs="Arial"/>
          <w:color w:val="262626"/>
          <w:sz w:val="24"/>
          <w:szCs w:val="24"/>
        </w:rPr>
        <w:t>samfund</w:t>
      </w:r>
      <w:proofErr w:type="spellEnd"/>
      <w:r w:rsidRPr="00004C77">
        <w:rPr>
          <w:rFonts w:ascii="Arial" w:hAnsi="Arial" w:cs="Arial"/>
          <w:color w:val="262626"/>
          <w:sz w:val="24"/>
          <w:szCs w:val="24"/>
        </w:rPr>
        <w:t xml:space="preserve">, - </w:t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>Gesellschaft, Gemeinschaft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</w:rPr>
      </w:pPr>
      <w:r w:rsidRPr="00004C77">
        <w:rPr>
          <w:rFonts w:ascii="Arial" w:hAnsi="Arial" w:cs="Arial"/>
          <w:color w:val="262626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262626"/>
          <w:sz w:val="24"/>
          <w:szCs w:val="24"/>
        </w:rPr>
        <w:t>skjald</w:t>
      </w:r>
      <w:proofErr w:type="spellEnd"/>
      <w:r w:rsidRPr="00004C77">
        <w:rPr>
          <w:rFonts w:ascii="Arial" w:hAnsi="Arial" w:cs="Arial"/>
          <w:color w:val="262626"/>
          <w:sz w:val="24"/>
          <w:szCs w:val="24"/>
        </w:rPr>
        <w:t xml:space="preserve">, -e </w:t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>Barde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</w:rPr>
      </w:pPr>
      <w:r w:rsidRPr="00004C77">
        <w:rPr>
          <w:rFonts w:ascii="Arial" w:hAnsi="Arial" w:cs="Arial"/>
          <w:color w:val="262626"/>
          <w:sz w:val="24"/>
          <w:szCs w:val="24"/>
        </w:rPr>
        <w:t xml:space="preserve">(et) </w:t>
      </w:r>
      <w:proofErr w:type="spellStart"/>
      <w:r w:rsidRPr="00004C77">
        <w:rPr>
          <w:rFonts w:ascii="Arial" w:hAnsi="Arial" w:cs="Arial"/>
          <w:color w:val="262626"/>
          <w:sz w:val="24"/>
          <w:szCs w:val="24"/>
        </w:rPr>
        <w:t>skøjteløb</w:t>
      </w:r>
      <w:proofErr w:type="spellEnd"/>
      <w:r w:rsidRPr="00004C77">
        <w:rPr>
          <w:rFonts w:ascii="Arial" w:hAnsi="Arial" w:cs="Arial"/>
          <w:color w:val="262626"/>
          <w:sz w:val="24"/>
          <w:szCs w:val="24"/>
        </w:rPr>
        <w:t xml:space="preserve"> </w:t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>Schlittschuhlaufen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</w:rPr>
      </w:pPr>
      <w:r w:rsidRPr="00004C77">
        <w:rPr>
          <w:rFonts w:ascii="Arial" w:hAnsi="Arial" w:cs="Arial"/>
          <w:color w:val="262626"/>
          <w:sz w:val="24"/>
          <w:szCs w:val="24"/>
        </w:rPr>
        <w:t xml:space="preserve">(et) </w:t>
      </w:r>
      <w:proofErr w:type="spellStart"/>
      <w:r w:rsidRPr="00004C77">
        <w:rPr>
          <w:rFonts w:ascii="Arial" w:hAnsi="Arial" w:cs="Arial"/>
          <w:color w:val="262626"/>
          <w:sz w:val="24"/>
          <w:szCs w:val="24"/>
        </w:rPr>
        <w:t>spydkast</w:t>
      </w:r>
      <w:proofErr w:type="spellEnd"/>
      <w:r w:rsidRPr="00004C77">
        <w:rPr>
          <w:rFonts w:ascii="Arial" w:hAnsi="Arial" w:cs="Arial"/>
          <w:color w:val="262626"/>
          <w:sz w:val="24"/>
          <w:szCs w:val="24"/>
        </w:rPr>
        <w:t xml:space="preserve"> </w:t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>Speerwerfen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</w:rPr>
      </w:pPr>
      <w:r w:rsidRPr="00004C77">
        <w:rPr>
          <w:rFonts w:ascii="Arial" w:hAnsi="Arial" w:cs="Arial"/>
          <w:color w:val="262626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262626"/>
          <w:sz w:val="24"/>
          <w:szCs w:val="24"/>
        </w:rPr>
        <w:t>storbonde</w:t>
      </w:r>
      <w:proofErr w:type="spellEnd"/>
      <w:r w:rsidRPr="00004C77">
        <w:rPr>
          <w:rFonts w:ascii="Arial" w:hAnsi="Arial" w:cs="Arial"/>
          <w:color w:val="262626"/>
          <w:sz w:val="24"/>
          <w:szCs w:val="24"/>
        </w:rPr>
        <w:t>, -</w:t>
      </w:r>
      <w:proofErr w:type="spellStart"/>
      <w:r w:rsidRPr="00004C77">
        <w:rPr>
          <w:rFonts w:ascii="Arial" w:hAnsi="Arial" w:cs="Arial"/>
          <w:color w:val="262626"/>
          <w:sz w:val="24"/>
          <w:szCs w:val="24"/>
        </w:rPr>
        <w:t>bønder</w:t>
      </w:r>
      <w:proofErr w:type="spellEnd"/>
      <w:r w:rsidRPr="00004C77">
        <w:rPr>
          <w:rFonts w:ascii="Arial" w:hAnsi="Arial" w:cs="Arial"/>
          <w:color w:val="262626"/>
          <w:sz w:val="24"/>
          <w:szCs w:val="24"/>
        </w:rPr>
        <w:t xml:space="preserve"> </w:t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>Großbauer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</w:rPr>
      </w:pPr>
      <w:r w:rsidRPr="00004C77">
        <w:rPr>
          <w:rFonts w:ascii="Arial" w:hAnsi="Arial" w:cs="Arial"/>
          <w:color w:val="262626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262626"/>
          <w:sz w:val="24"/>
          <w:szCs w:val="24"/>
        </w:rPr>
        <w:t>sværdkamp</w:t>
      </w:r>
      <w:proofErr w:type="spellEnd"/>
      <w:r w:rsidRPr="00004C77">
        <w:rPr>
          <w:rFonts w:ascii="Arial" w:hAnsi="Arial" w:cs="Arial"/>
          <w:color w:val="262626"/>
          <w:sz w:val="24"/>
          <w:szCs w:val="24"/>
        </w:rPr>
        <w:t xml:space="preserve">, -e </w:t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>Schwertkampf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en stilling, -er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Stellung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en søjle, -r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Säule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</w:rPr>
      </w:pPr>
      <w:r w:rsidRPr="00004C77">
        <w:rPr>
          <w:rFonts w:ascii="Arial" w:hAnsi="Arial" w:cs="Arial"/>
          <w:color w:val="262626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262626"/>
          <w:sz w:val="24"/>
          <w:szCs w:val="24"/>
        </w:rPr>
        <w:t>taber</w:t>
      </w:r>
      <w:proofErr w:type="spellEnd"/>
      <w:r w:rsidRPr="00004C77">
        <w:rPr>
          <w:rFonts w:ascii="Arial" w:hAnsi="Arial" w:cs="Arial"/>
          <w:color w:val="262626"/>
          <w:sz w:val="24"/>
          <w:szCs w:val="24"/>
        </w:rPr>
        <w:t xml:space="preserve">, -e </w:t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>Verlierer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</w:rPr>
      </w:pPr>
      <w:r w:rsidRPr="00004C77">
        <w:rPr>
          <w:rFonts w:ascii="Arial" w:hAnsi="Arial" w:cs="Arial"/>
          <w:color w:val="262626"/>
          <w:sz w:val="24"/>
          <w:szCs w:val="24"/>
        </w:rPr>
        <w:t xml:space="preserve">(et) </w:t>
      </w:r>
      <w:proofErr w:type="spellStart"/>
      <w:r w:rsidRPr="00004C77">
        <w:rPr>
          <w:rFonts w:ascii="Arial" w:hAnsi="Arial" w:cs="Arial"/>
          <w:color w:val="262626"/>
          <w:sz w:val="24"/>
          <w:szCs w:val="24"/>
        </w:rPr>
        <w:t>ting</w:t>
      </w:r>
      <w:proofErr w:type="spellEnd"/>
      <w:r w:rsidRPr="00004C77">
        <w:rPr>
          <w:rFonts w:ascii="Arial" w:hAnsi="Arial" w:cs="Arial"/>
          <w:color w:val="262626"/>
          <w:sz w:val="24"/>
          <w:szCs w:val="24"/>
        </w:rPr>
        <w:t xml:space="preserve"> </w:t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>Versammlung, Parlament, Gericht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</w:rPr>
      </w:pPr>
      <w:r w:rsidRPr="00004C77">
        <w:rPr>
          <w:rFonts w:ascii="Arial" w:hAnsi="Arial" w:cs="Arial"/>
          <w:color w:val="262626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262626"/>
          <w:sz w:val="24"/>
          <w:szCs w:val="24"/>
        </w:rPr>
        <w:t>tingplads</w:t>
      </w:r>
      <w:proofErr w:type="spellEnd"/>
      <w:r w:rsidRPr="00004C77">
        <w:rPr>
          <w:rFonts w:ascii="Arial" w:hAnsi="Arial" w:cs="Arial"/>
          <w:color w:val="262626"/>
          <w:sz w:val="24"/>
          <w:szCs w:val="24"/>
        </w:rPr>
        <w:t xml:space="preserve">, -er </w:t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>Thing-Platz im Freien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et togt, -er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Fahrt, Kriegszug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en træl, -le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Sklave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(en) underholdning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Unterhaltung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en viking, -er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Wikinger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>en vittighed, -er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Witz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</w:rPr>
      </w:pPr>
      <w:r w:rsidRPr="00004C77">
        <w:rPr>
          <w:rFonts w:ascii="Arial" w:hAnsi="Arial" w:cs="Arial"/>
          <w:color w:val="262626"/>
          <w:sz w:val="24"/>
          <w:szCs w:val="24"/>
        </w:rPr>
        <w:t xml:space="preserve">et </w:t>
      </w:r>
      <w:proofErr w:type="spellStart"/>
      <w:r w:rsidRPr="00004C77">
        <w:rPr>
          <w:rFonts w:ascii="Arial" w:hAnsi="Arial" w:cs="Arial"/>
          <w:color w:val="262626"/>
          <w:sz w:val="24"/>
          <w:szCs w:val="24"/>
        </w:rPr>
        <w:t>våben</w:t>
      </w:r>
      <w:proofErr w:type="spellEnd"/>
      <w:r w:rsidRPr="00004C77">
        <w:rPr>
          <w:rFonts w:ascii="Arial" w:hAnsi="Arial" w:cs="Arial"/>
          <w:color w:val="262626"/>
          <w:sz w:val="24"/>
          <w:szCs w:val="24"/>
        </w:rPr>
        <w:t xml:space="preserve">, - </w:t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>Waffe</w:t>
      </w:r>
    </w:p>
    <w:p w:rsidR="00B21DA4" w:rsidRPr="00004C77" w:rsidRDefault="00B21DA4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</w:rPr>
      </w:pP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</w:rPr>
      </w:pPr>
      <w:proofErr w:type="spellStart"/>
      <w:r w:rsidRPr="00004C77">
        <w:rPr>
          <w:rFonts w:ascii="Arial" w:hAnsi="Arial" w:cs="Arial"/>
          <w:color w:val="262626"/>
          <w:sz w:val="24"/>
          <w:szCs w:val="24"/>
        </w:rPr>
        <w:t>almindelig</w:t>
      </w:r>
      <w:proofErr w:type="spellEnd"/>
      <w:r w:rsidRPr="00004C77">
        <w:rPr>
          <w:rFonts w:ascii="Arial" w:hAnsi="Arial" w:cs="Arial"/>
          <w:color w:val="262626"/>
          <w:sz w:val="24"/>
          <w:szCs w:val="24"/>
        </w:rPr>
        <w:t xml:space="preserve"> </w:t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>gewöhnlich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</w:rPr>
      </w:pPr>
      <w:proofErr w:type="spellStart"/>
      <w:r w:rsidRPr="00004C77">
        <w:rPr>
          <w:rFonts w:ascii="Arial" w:hAnsi="Arial" w:cs="Arial"/>
          <w:color w:val="262626"/>
          <w:sz w:val="24"/>
          <w:szCs w:val="24"/>
        </w:rPr>
        <w:t>beskidt</w:t>
      </w:r>
      <w:proofErr w:type="spellEnd"/>
      <w:r w:rsidRPr="00004C77">
        <w:rPr>
          <w:rFonts w:ascii="Arial" w:hAnsi="Arial" w:cs="Arial"/>
          <w:color w:val="262626"/>
          <w:sz w:val="24"/>
          <w:szCs w:val="24"/>
        </w:rPr>
        <w:t xml:space="preserve"> </w:t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>schmutzig</w:t>
      </w:r>
    </w:p>
    <w:p w:rsidR="006B3118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fri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frei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lastRenderedPageBreak/>
        <w:t xml:space="preserve">lav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niedrig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høj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hoch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</w:rPr>
      </w:pPr>
      <w:proofErr w:type="spellStart"/>
      <w:r w:rsidRPr="00004C77">
        <w:rPr>
          <w:rFonts w:ascii="Arial" w:hAnsi="Arial" w:cs="Arial"/>
          <w:color w:val="262626"/>
          <w:sz w:val="24"/>
          <w:szCs w:val="24"/>
        </w:rPr>
        <w:t>lige</w:t>
      </w:r>
      <w:proofErr w:type="spellEnd"/>
      <w:r w:rsidRPr="00004C77">
        <w:rPr>
          <w:rFonts w:ascii="Arial" w:hAnsi="Arial" w:cs="Arial"/>
          <w:color w:val="262626"/>
          <w:sz w:val="24"/>
          <w:szCs w:val="24"/>
        </w:rPr>
        <w:t xml:space="preserve"> </w:t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>gleich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</w:rPr>
      </w:pPr>
      <w:proofErr w:type="spellStart"/>
      <w:r w:rsidRPr="00004C77">
        <w:rPr>
          <w:rFonts w:ascii="Arial" w:hAnsi="Arial" w:cs="Arial"/>
          <w:color w:val="262626"/>
          <w:sz w:val="24"/>
          <w:szCs w:val="24"/>
        </w:rPr>
        <w:t>ufri</w:t>
      </w:r>
      <w:proofErr w:type="spellEnd"/>
      <w:r w:rsidRPr="00004C77">
        <w:rPr>
          <w:rFonts w:ascii="Arial" w:hAnsi="Arial" w:cs="Arial"/>
          <w:color w:val="262626"/>
          <w:sz w:val="24"/>
          <w:szCs w:val="24"/>
        </w:rPr>
        <w:t xml:space="preserve"> </w:t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>unfrei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</w:rPr>
      </w:pPr>
      <w:proofErr w:type="spellStart"/>
      <w:r w:rsidRPr="00004C77">
        <w:rPr>
          <w:rFonts w:ascii="Arial" w:hAnsi="Arial" w:cs="Arial"/>
          <w:color w:val="262626"/>
          <w:sz w:val="24"/>
          <w:szCs w:val="24"/>
        </w:rPr>
        <w:t>ulige</w:t>
      </w:r>
      <w:proofErr w:type="spellEnd"/>
      <w:r w:rsidRPr="00004C77">
        <w:rPr>
          <w:rFonts w:ascii="Arial" w:hAnsi="Arial" w:cs="Arial"/>
          <w:color w:val="262626"/>
          <w:sz w:val="24"/>
          <w:szCs w:val="24"/>
        </w:rPr>
        <w:t xml:space="preserve"> </w:t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ab/>
      </w:r>
      <w:r w:rsidR="00004C77">
        <w:rPr>
          <w:rFonts w:ascii="Arial" w:hAnsi="Arial" w:cs="Arial"/>
          <w:color w:val="262626"/>
          <w:sz w:val="24"/>
          <w:szCs w:val="24"/>
        </w:rPr>
        <w:tab/>
      </w:r>
      <w:r w:rsidRPr="00004C77">
        <w:rPr>
          <w:rFonts w:ascii="Arial" w:hAnsi="Arial" w:cs="Arial"/>
          <w:color w:val="262626"/>
          <w:sz w:val="24"/>
          <w:szCs w:val="24"/>
        </w:rPr>
        <w:t>ungleich</w:t>
      </w:r>
    </w:p>
    <w:p w:rsidR="00B21DA4" w:rsidRPr="00004C77" w:rsidRDefault="00B21DA4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</w:rPr>
      </w:pP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at aftale (-te)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beschließen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at brygge (-ede)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brauen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at bære (bar, båret)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tragen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at eje (-ede)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besitzen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at klare (-ede)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erledigen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at klæde (-te) sig ud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sich verkleiden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at opremse (-ede)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aufsagen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at pleje (-ede) at gøre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meistens tun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>at regne (-ede) nogen for noget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jemanden für etwas halten</w:t>
      </w:r>
    </w:p>
    <w:p w:rsidR="00157E01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  <w:r w:rsidRPr="00004C77">
        <w:rPr>
          <w:rFonts w:ascii="Arial" w:hAnsi="Arial" w:cs="Arial"/>
          <w:color w:val="262626"/>
          <w:sz w:val="24"/>
          <w:szCs w:val="24"/>
          <w:lang w:val="da-DK"/>
        </w:rPr>
        <w:t xml:space="preserve">at straffe (-ede) </w:t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262626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262626"/>
          <w:sz w:val="24"/>
          <w:szCs w:val="24"/>
          <w:lang w:val="da-DK"/>
        </w:rPr>
        <w:t>bestrafen</w:t>
      </w: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</w:p>
    <w:p w:rsidR="006F4D72" w:rsidRPr="00004C77" w:rsidRDefault="006F4D72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  <w:sz w:val="24"/>
          <w:szCs w:val="24"/>
          <w:lang w:val="da-DK"/>
        </w:rPr>
      </w:pPr>
    </w:p>
    <w:p w:rsidR="006F4D72" w:rsidRPr="0068618E" w:rsidRDefault="006F4D72" w:rsidP="00004C7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A4AF"/>
          <w:sz w:val="32"/>
          <w:szCs w:val="32"/>
          <w:lang w:val="da-DK"/>
        </w:rPr>
      </w:pPr>
      <w:r w:rsidRPr="0068618E">
        <w:rPr>
          <w:rFonts w:ascii="Arial" w:hAnsi="Arial" w:cs="Arial"/>
          <w:color w:val="00A4AF"/>
          <w:sz w:val="32"/>
          <w:szCs w:val="32"/>
          <w:lang w:val="da-DK"/>
        </w:rPr>
        <w:t>E. Vikingernes hverdag (s. 24 – 29)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 ansvar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Verantwortung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 dyr, -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Tier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 forklæde, -r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Schürze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(en) grød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Grütze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hjelm, -e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Helm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 hovedtøj, -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Kopftuch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(en) idræt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Sport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(et) jern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Eisen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kappe, -r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Umhang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kiste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,-r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Truhe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kjortel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kjortler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Gewand, Tunika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kostbarhed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-er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Kostbarkeit, Wertsache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krukke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-r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Krug, Topf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mark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-er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Feld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(en)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mjød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Met, Honigwein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lastRenderedPageBreak/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nøgle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-r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Schlüssel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plov, -e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Pflug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 redskab, -er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Gerätschaft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 sejl, -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Segel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(et) skind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Leder, Fell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 skjold, -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Schild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smed, -e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Schmied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 spænde,-r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Spange, Fibel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 smykke, -r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Schmuck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(en) uld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Wolle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(et) træ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Holz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træl, -le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Sklave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(en) velstand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Wohlstand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 værktøj, -er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Werkzeug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(en/et) våbenbrug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Waffengebrauch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økse, -r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Axt</w:t>
      </w:r>
    </w:p>
    <w:p w:rsidR="00B21DA4" w:rsidRPr="00004C77" w:rsidRDefault="00B21DA4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bestemme (-te)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bestimmen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brygge (-ede)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brauen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dyrke (-ede) korn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Getreide anbauen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fremstille (-ede)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herstellen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klippe (-ede) får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Schafe scheren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leve (-ede)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leben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>at opdrage (-drog, -draget)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aufziehen, erziehen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pløje (-ede)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pflügen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>at spinde (spandt, spundet) uld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Wolle spinnen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stege (-te)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braten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styre (-ede)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steuern, leiten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>at sælge (solgte, solgt)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verkaufen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væve (-ede)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weben</w:t>
      </w:r>
    </w:p>
    <w:p w:rsidR="00033F08" w:rsidRPr="00004C77" w:rsidRDefault="00033F0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</w:p>
    <w:p w:rsidR="00197EFD" w:rsidRPr="00004C77" w:rsidRDefault="00197EFD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</w:p>
    <w:p w:rsidR="006B3118" w:rsidRPr="0068618E" w:rsidRDefault="006B3118" w:rsidP="00004C7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A4AF"/>
          <w:sz w:val="32"/>
          <w:szCs w:val="32"/>
          <w:lang w:val="da-DK"/>
        </w:rPr>
      </w:pPr>
      <w:r w:rsidRPr="0068618E">
        <w:rPr>
          <w:rFonts w:ascii="Arial" w:hAnsi="Arial" w:cs="Arial"/>
          <w:color w:val="00A4AF"/>
          <w:sz w:val="32"/>
          <w:szCs w:val="32"/>
          <w:lang w:val="da-DK"/>
        </w:rPr>
        <w:t>F. Opdagelser, erobringer og bosættelser (s. 30 – 33)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bosættelse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,-r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Niederlassung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lastRenderedPageBreak/>
        <w:t xml:space="preserve">(en)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blæst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Wind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bølge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-r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Welle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distance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-r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Abstand, Routenlänge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erobring, -er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Eroberung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flod, -er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Fluss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fremtrængen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Vordringen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glød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Glut, Leuchten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grav, -e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Grab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(en) jord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Erde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konge, -r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König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lov, -e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Gesetz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opdagelse, -r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Entdeckung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 rejsemål, -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Reiseziel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 ror, -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Ruder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skude, -r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Kahn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 sted, -er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Ort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varighed, -er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Dauer, zeitl. </w:t>
      </w:r>
      <w:r w:rsidRPr="00004C77">
        <w:rPr>
          <w:rFonts w:ascii="Arial" w:hAnsi="Arial" w:cs="Arial"/>
          <w:color w:val="494948"/>
          <w:sz w:val="24"/>
          <w:szCs w:val="24"/>
        </w:rPr>
        <w:t>Länge</w:t>
      </w:r>
    </w:p>
    <w:p w:rsidR="00B21DA4" w:rsidRPr="00004C77" w:rsidRDefault="00B21DA4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med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kurs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mod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mit Kurs auf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sælsom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seltsam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tavs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still, stumm</w:t>
      </w:r>
    </w:p>
    <w:p w:rsidR="00B21DA4" w:rsidRPr="00004C77" w:rsidRDefault="00B21DA4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>at bosætte (-satte, -sat) sig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sich niederlassen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>at grundlægge (-lagde, lagt)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gründen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jage (-ede) bort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fortjagen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kalde (-te)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nennen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>at lykkes (lykkedes, lykkedes)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glücken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at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lyse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(-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te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) i band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in die Verbannung schicken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opdage (-ede)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entdecken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røbe (-ede)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offenbaren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>at slå (slog, slået) sig ned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sich niederlassen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stirre (-ede)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starren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>at tage (tog, taget) ud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losziehen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tie (tav, tiet)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schweigen</w:t>
      </w:r>
    </w:p>
    <w:p w:rsidR="006B3118" w:rsidRPr="00004C77" w:rsidRDefault="006B311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lastRenderedPageBreak/>
        <w:t xml:space="preserve">at æde (åd, ædt)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essen, fressen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A4AF"/>
          <w:sz w:val="24"/>
          <w:szCs w:val="24"/>
          <w:lang w:val="da-DK"/>
        </w:rPr>
      </w:pPr>
    </w:p>
    <w:p w:rsidR="006B3118" w:rsidRPr="0068618E" w:rsidRDefault="002643D8" w:rsidP="00004C7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A4AF"/>
          <w:sz w:val="32"/>
          <w:szCs w:val="32"/>
          <w:lang w:val="da-DK"/>
        </w:rPr>
      </w:pPr>
      <w:r w:rsidRPr="0068618E">
        <w:rPr>
          <w:rFonts w:ascii="Arial" w:hAnsi="Arial" w:cs="Arial"/>
          <w:color w:val="00A4AF"/>
          <w:sz w:val="32"/>
          <w:szCs w:val="32"/>
          <w:lang w:val="da-DK"/>
        </w:rPr>
        <w:t>G. Vikingeskibet (s. 34 – 38)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bjælke, -r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Balken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bund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-e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Boden, Grund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båd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-e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Boot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 dragehoved,-er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Drachenkopf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egestamme, -r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Eichenstamm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 fartøj, -er til søs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Wasserfahrzeug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forstævn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-e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Bug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et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fragtskib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-e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Frachtschiff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 hav, -e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Meer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kopi, -er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Kopie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køl, -e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Kiel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kahyt,-ter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Kabine, Kajüte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længde, -r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Länge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mast, -er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Mast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opdagelse, -r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Entdeckung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planke, -r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Planke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robåd, -e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Ruderboot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 ror, -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Steuerruder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 sejl, -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Segel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sejlrende, -r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Fahrrinne, Fahrwasser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 stag, -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Tau, Draht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(et) styrbord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Steuerbord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styreåre, -r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Steuerruder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størrelse, -r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Größe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 tov, -e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Seil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(et) træ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Holz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 uldsejl, -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Wollsegel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 uldstof, -fer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Wollstoff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(et) vadmel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Vlies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(et) vand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Wasser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lastRenderedPageBreak/>
        <w:t xml:space="preserve">en åre, -r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Ruder</w:t>
      </w:r>
    </w:p>
    <w:p w:rsidR="00B21DA4" w:rsidRPr="00004C77" w:rsidRDefault="00B21DA4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bagudskrånende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nach hinten neigend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dyb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tief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forstærket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verstärkt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groft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vævet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grob gewebt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høj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hoch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lodret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senkrecht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velegnet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til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geeignet für</w:t>
      </w:r>
    </w:p>
    <w:p w:rsidR="00B21DA4" w:rsidRPr="00004C77" w:rsidRDefault="00B21DA4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at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benytte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(-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ede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)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benutzen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at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bjærge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(-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ede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)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bergen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>at bygge (-ede)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  <w:t xml:space="preserve">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bauen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>at drive (drev, drevet) frem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vorantreiben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>at fremkomme (-kom, -kommet)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hervorkommen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>at gå (gik, gået) til angreb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zum Angriff übergehen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minde (-ede)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erinnern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ro (-ede)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rudern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rumme (-ede)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enthalten, aufnehmen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spærre (-ede)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sperren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sænke (-ede)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versenken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udnytte (-ede)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ausnutzen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</w:p>
    <w:p w:rsidR="002643D8" w:rsidRPr="0068618E" w:rsidRDefault="002643D8" w:rsidP="00004C7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A4AF"/>
          <w:sz w:val="32"/>
          <w:szCs w:val="32"/>
          <w:lang w:val="da-DK"/>
        </w:rPr>
      </w:pPr>
      <w:r w:rsidRPr="0068618E">
        <w:rPr>
          <w:rFonts w:ascii="Arial" w:hAnsi="Arial" w:cs="Arial"/>
          <w:color w:val="00A4AF"/>
          <w:sz w:val="32"/>
          <w:szCs w:val="32"/>
          <w:lang w:val="da-DK"/>
        </w:rPr>
        <w:t>H. Vikingetiden (s. 40 – 44)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beretning, -er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Bericht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billedsten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-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Grabstein mit Bild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bonde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bønder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Bauer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biskop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-per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Bischof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fange, -r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Gefangener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grav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-e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Grab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handelsmand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>, -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mænd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Kaufmann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kilde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-er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Quelle (im Text)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 kloster, klostre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Kloster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lastRenderedPageBreak/>
        <w:t xml:space="preserve">et kors, -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Kreuz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kniv, -e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Messer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kristen, kristne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Christ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kostbarhed, -er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Kostbarkeit, Wertsache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(et) kvæg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Vieh (pl.)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et/en relikt, -er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Überrest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runesten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-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Runenstein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et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togt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-er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Fahrt, Kriegszug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munk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-e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Mönch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 sværd, -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Schwert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sørøver, -e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Seeräuber, Pirat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viking,-er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Wikinger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 våben, -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Waffe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økse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-r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Axt</w:t>
      </w:r>
    </w:p>
    <w:p w:rsidR="00B21DA4" w:rsidRPr="00004C77" w:rsidRDefault="00B21DA4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dengang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damals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det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værste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das Schlimmste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dygtig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tüchtig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doven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faul, träge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grim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hässlich, unschön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hellig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heilig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hæslig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hässlich, schrecklich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køn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hübsch, schön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lav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niedrig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lys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hell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lyshåret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hellhaarig, blond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mørk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dunkel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skarp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scharf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sløv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stumpf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sløv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träge, langsam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svag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schwach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uvenlig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unfreundlich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verdslig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weltlich, nicht religiös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voldsom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gewaltig, gewaltsam</w:t>
      </w:r>
    </w:p>
    <w:p w:rsidR="00B21DA4" w:rsidRPr="00004C77" w:rsidRDefault="00B21DA4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at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drage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(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drog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draget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>)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ziehen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at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dræbe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(-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te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)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töten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at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flygte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(-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ede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)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flüchten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at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glemme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(-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te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)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vergessen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at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plyndre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(-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ede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)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plündern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sejle (-ede)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segeln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slagte (-ede)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schlachten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slæbe (-te)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schleppen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>at slås (sloges, sloges)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sich prügeln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>at stikke (stak, stukket) i brand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anzünden, anstecken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styrte (-ede) ned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umstürzen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>at tillade (-lod, -ladet)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zulassen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vare (-ede)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dauern</w:t>
      </w:r>
    </w:p>
    <w:p w:rsidR="002643D8" w:rsidRPr="00004C77" w:rsidRDefault="002643D8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>at vinde (vandt, vundet)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gewinnen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</w:p>
    <w:p w:rsidR="00BB3AE0" w:rsidRPr="0068618E" w:rsidRDefault="00BB3AE0" w:rsidP="00004C7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A4AF"/>
          <w:sz w:val="32"/>
          <w:szCs w:val="32"/>
        </w:rPr>
      </w:pPr>
      <w:r w:rsidRPr="0068618E">
        <w:rPr>
          <w:rFonts w:ascii="Arial" w:hAnsi="Arial" w:cs="Arial"/>
          <w:color w:val="00A4AF"/>
          <w:sz w:val="32"/>
          <w:szCs w:val="32"/>
        </w:rPr>
        <w:t xml:space="preserve">I. </w:t>
      </w:r>
      <w:proofErr w:type="spellStart"/>
      <w:r w:rsidRPr="0068618E">
        <w:rPr>
          <w:rFonts w:ascii="Arial" w:hAnsi="Arial" w:cs="Arial"/>
          <w:color w:val="00A4AF"/>
          <w:sz w:val="32"/>
          <w:szCs w:val="32"/>
        </w:rPr>
        <w:t>Vikingernes</w:t>
      </w:r>
      <w:proofErr w:type="spellEnd"/>
      <w:r w:rsidRPr="0068618E">
        <w:rPr>
          <w:rFonts w:ascii="Arial" w:hAnsi="Arial" w:cs="Arial"/>
          <w:color w:val="00A4AF"/>
          <w:sz w:val="32"/>
          <w:szCs w:val="32"/>
        </w:rPr>
        <w:t xml:space="preserve"> </w:t>
      </w:r>
      <w:proofErr w:type="spellStart"/>
      <w:r w:rsidRPr="0068618E">
        <w:rPr>
          <w:rFonts w:ascii="Arial" w:hAnsi="Arial" w:cs="Arial"/>
          <w:color w:val="00A4AF"/>
          <w:sz w:val="32"/>
          <w:szCs w:val="32"/>
        </w:rPr>
        <w:t>guder</w:t>
      </w:r>
      <w:proofErr w:type="spellEnd"/>
      <w:r w:rsidRPr="0068618E">
        <w:rPr>
          <w:rFonts w:ascii="Arial" w:hAnsi="Arial" w:cs="Arial"/>
          <w:color w:val="00A4AF"/>
          <w:sz w:val="32"/>
          <w:szCs w:val="32"/>
        </w:rPr>
        <w:t xml:space="preserve"> (s. 46 – 49)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as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-er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Gottheit in der nordischen Mythologie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Asgård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Götterwelt in der nordischen Mythologie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 budskab, -er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Botschaft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fjerham, -me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Federkleid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fugledragt, -er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Umhang aus Federn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(et) græs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Gras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gud, -er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Gott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gudinde, -r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Göttin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hedning, -er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Heide, Ungläubiger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høvdingegård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,-e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Häuptlingshof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jætte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-r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Riese, Dämon in der nordischen Mythologie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Midgård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Menschenwelt in der nordischen Mythologie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ravn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,-e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Rabe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tro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Glaube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Udgård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Unterwelt in der nordischen Mythologie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(en)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uld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Wolle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lastRenderedPageBreak/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ulv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-e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Wolf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ind w:right="-709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Valhal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Paradies für Krieger in der nordischen Mythologie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vogn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-e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Wagen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vogter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-e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Wächter</w:t>
      </w:r>
    </w:p>
    <w:p w:rsidR="00B21DA4" w:rsidRPr="00004C77" w:rsidRDefault="00B21DA4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kristen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christlich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listig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listig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>, hinterhältig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ond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böse, bösartig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snu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schlau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tapper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tapfer</w:t>
      </w:r>
    </w:p>
    <w:p w:rsidR="00B21DA4" w:rsidRPr="00004C77" w:rsidRDefault="00B21DA4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at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gro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(-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ede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)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wachsen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>at have brug for hjælp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Hilfe benötigen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at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kaste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(-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ede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)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werfen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at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vende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(-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te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)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tilbage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zurückkehren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</w:p>
    <w:p w:rsidR="00B21DA4" w:rsidRPr="00004C77" w:rsidRDefault="00B21DA4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</w:p>
    <w:p w:rsidR="00BB3AE0" w:rsidRPr="0068618E" w:rsidRDefault="00BB3AE0" w:rsidP="00004C7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A4AF"/>
          <w:sz w:val="32"/>
          <w:szCs w:val="32"/>
        </w:rPr>
      </w:pPr>
      <w:r w:rsidRPr="0068618E">
        <w:rPr>
          <w:rFonts w:ascii="Arial" w:hAnsi="Arial" w:cs="Arial"/>
          <w:color w:val="00A4AF"/>
          <w:sz w:val="32"/>
          <w:szCs w:val="32"/>
        </w:rPr>
        <w:t xml:space="preserve">J. Thors </w:t>
      </w:r>
      <w:proofErr w:type="spellStart"/>
      <w:r w:rsidRPr="0068618E">
        <w:rPr>
          <w:rFonts w:ascii="Arial" w:hAnsi="Arial" w:cs="Arial"/>
          <w:color w:val="00A4AF"/>
          <w:sz w:val="32"/>
          <w:szCs w:val="32"/>
        </w:rPr>
        <w:t>hammer</w:t>
      </w:r>
      <w:proofErr w:type="spellEnd"/>
      <w:r w:rsidRPr="0068618E">
        <w:rPr>
          <w:rFonts w:ascii="Arial" w:hAnsi="Arial" w:cs="Arial"/>
          <w:color w:val="00A4AF"/>
          <w:sz w:val="32"/>
          <w:szCs w:val="32"/>
        </w:rPr>
        <w:t xml:space="preserve"> (s. 50 – 53)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as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-er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Gottheit in der nordischen Mythologie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bonde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bønder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Bauer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brudedragt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-er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Brautkleid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brudepige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-r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Brautjungfer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et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brudeslør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-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Brautschleier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bryllupsfest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-er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Hochzeitsfest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et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dyr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-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Tier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fjerham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>, -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me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Federkleid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(en)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frugtbarhed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Fruchtbarkeit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fugledragt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-er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Umhang aus Federn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kone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-r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Ehefrau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mark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-er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Feld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træl, -le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Sklave</w:t>
      </w:r>
    </w:p>
    <w:p w:rsidR="00B21DA4" w:rsidRPr="00004C77" w:rsidRDefault="00B21DA4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forbavset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überrascht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frygtelig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fürchterlich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lastRenderedPageBreak/>
        <w:t>gal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falsch, problematisch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listig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listig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>, hinterhältig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snedig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schlau, berechnend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sulten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hungrig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vred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böse, wütend</w:t>
      </w:r>
    </w:p>
    <w:p w:rsidR="00B21DA4" w:rsidRPr="00004C77" w:rsidRDefault="00B21DA4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dræbe (-te)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töten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>at fare (fór, faret) tilbage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zurückweichen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>at finde (fandt, fundet) ud af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herausfinden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forsvare (-ede) sig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sich verteidigen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få (fik, fået) ram på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treffen, erwischen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gemme (-te)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verstecken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gifte (-ede) sig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heiraten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klæde (-te) sig ud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sich verkleiden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løfte (-ede)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anheben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låne (-te)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leihen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opdage (-ede)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entdecken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overtale (-te)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überreden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rive (rev, revet) af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abreißen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>at smide (smed, smidt) ud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rausschmeißen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>at spørge (spurgte, spurgt) om råd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  <w:t>um Rat fragen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>at være (var, været) til grin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lächerlich sein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</w:p>
    <w:p w:rsidR="00BB3AE0" w:rsidRPr="0068618E" w:rsidRDefault="00BB3AE0" w:rsidP="00004C7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A4AF"/>
          <w:sz w:val="32"/>
          <w:szCs w:val="32"/>
          <w:lang w:val="da-DK"/>
        </w:rPr>
      </w:pPr>
      <w:r w:rsidRPr="0068618E">
        <w:rPr>
          <w:rFonts w:ascii="Arial" w:hAnsi="Arial" w:cs="Arial"/>
          <w:color w:val="00A4AF"/>
          <w:sz w:val="32"/>
          <w:szCs w:val="32"/>
          <w:lang w:val="da-DK"/>
        </w:rPr>
        <w:t>K. Runesten og kristendom (s. 54 – 57)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 behov, -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Bedarf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betydning, -er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Bedeutung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billedsten, -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Grabstein mit Bild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 bogstav, -er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Buchstabe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bonde, bønder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Bauer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daner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Dänen (alte Form)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dåbsattest, -er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Taufurkunde, -schein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folk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Leute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 frimærke, -r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Briefmarke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lastRenderedPageBreak/>
        <w:t xml:space="preserve">et gravmæle, -r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Grabmal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(en) hedenskab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Heidentum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helt, -e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Held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hest, -e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Pferd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kristen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christlich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(en) kristendom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Christentum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 kors, -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Kreuz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lyd, -e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Laut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 mindesmærke, -r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  <w:t>Denkmal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missionær, -er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Missionar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(en) oldtid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Altertum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runeindskrift, -er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  <w:t>Text mit Runen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runesten, -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Runenstein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sejr, -e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Sieg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slange, -r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Schlange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sten, -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Stein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støbeform, -e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Gussform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 tegn, -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Zeichen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tegning, -er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Zeichnung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 togt, -er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Fahrt, Kriegszug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torshammer, -e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Thors Hammer (Symbol, Schmuck)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tro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Glaube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træl, -le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Sklave</w:t>
      </w:r>
    </w:p>
    <w:p w:rsidR="00B21DA4" w:rsidRPr="00004C77" w:rsidRDefault="00B21DA4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fornem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vornehm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fredelig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friedlich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i (al) evighed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  <w:t>für immer und ewig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tapper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  <w:t>tapfer</w:t>
      </w:r>
    </w:p>
    <w:p w:rsidR="00B21DA4" w:rsidRPr="00004C77" w:rsidRDefault="00B21DA4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døbe (-te)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taufen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>at fortælle (fortalte, fortalt)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erzählen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kæmpe (-ede)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kämpfen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fremstille (-ede)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herstellen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lade (lod, ladet)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lassen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lastRenderedPageBreak/>
        <w:t>at lære (-te) at kende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  <w:t>kennen lernen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mejsle (-ede)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meißeln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minde (-ede)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erinnern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omvende (-te)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bekehren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smykke (-ede)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schmücken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>at vinde (vandt, vundet)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gewinnen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</w:p>
    <w:p w:rsidR="00BB3AE0" w:rsidRPr="0068618E" w:rsidRDefault="00BB3AE0" w:rsidP="00004C7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A4AF"/>
          <w:sz w:val="32"/>
          <w:szCs w:val="32"/>
          <w:lang w:val="da-DK"/>
        </w:rPr>
      </w:pPr>
      <w:r w:rsidRPr="0068618E">
        <w:rPr>
          <w:rFonts w:ascii="Arial" w:hAnsi="Arial" w:cs="Arial"/>
          <w:color w:val="00A4AF"/>
          <w:sz w:val="32"/>
          <w:szCs w:val="32"/>
          <w:lang w:val="da-DK"/>
        </w:rPr>
        <w:t>L. Sagnet om Vermund og Uffe (s. 58 – 63)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flod, -er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Fluss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folk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Leute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 hug, -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Schlag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kriger, -e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Krieger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konge, -r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König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krydsogtværs, -er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  <w:t>Kreuzworträtsel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prins, -er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Prinz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 sagn, -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Sage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 sendebud, -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Bote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et sværd, -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Schwert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taleboble, -r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Sprechblase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vandkant, -er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Wasserkante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viking, -er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  <w:t>Wikinger</w:t>
      </w:r>
    </w:p>
    <w:p w:rsidR="00B21DA4" w:rsidRPr="00004C77" w:rsidRDefault="00B21DA4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med ro i sindet </w:t>
      </w:r>
      <w:r w:rsidR="00B21DA4"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mit ruhigem Gemüt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hidsig </w:t>
      </w:r>
      <w:r w:rsidR="00B21DA4"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rasend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hånlig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="00B21DA4" w:rsidRPr="00004C77">
        <w:rPr>
          <w:rFonts w:ascii="Arial" w:hAnsi="Arial" w:cs="Arial"/>
          <w:color w:val="494948"/>
          <w:sz w:val="24"/>
          <w:szCs w:val="24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höhnisch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indesluttet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="00B21DA4" w:rsidRPr="00004C77">
        <w:rPr>
          <w:rFonts w:ascii="Arial" w:hAnsi="Arial" w:cs="Arial"/>
          <w:color w:val="494948"/>
          <w:sz w:val="24"/>
          <w:szCs w:val="24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verschlossen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sløv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="00B21DA4" w:rsidRPr="00004C77">
        <w:rPr>
          <w:rFonts w:ascii="Arial" w:hAnsi="Arial" w:cs="Arial"/>
          <w:color w:val="494948"/>
          <w:sz w:val="24"/>
          <w:szCs w:val="24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träge, langsam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tavs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="00B21DA4" w:rsidRPr="00004C77">
        <w:rPr>
          <w:rFonts w:ascii="Arial" w:hAnsi="Arial" w:cs="Arial"/>
          <w:color w:val="494948"/>
          <w:sz w:val="24"/>
          <w:szCs w:val="24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still, stumm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værdig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="00B21DA4" w:rsidRPr="00004C77">
        <w:rPr>
          <w:rFonts w:ascii="Arial" w:hAnsi="Arial" w:cs="Arial"/>
          <w:color w:val="494948"/>
          <w:sz w:val="24"/>
          <w:szCs w:val="24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würdig</w:t>
      </w:r>
    </w:p>
    <w:p w:rsidR="00B21DA4" w:rsidRPr="00004C77" w:rsidRDefault="00B21DA4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at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bevise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(-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te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) </w:t>
      </w:r>
      <w:r w:rsidR="00B21DA4" w:rsidRPr="00004C77">
        <w:rPr>
          <w:rFonts w:ascii="Arial" w:hAnsi="Arial" w:cs="Arial"/>
          <w:color w:val="494948"/>
          <w:sz w:val="24"/>
          <w:szCs w:val="24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beweisen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hugge (-ede) </w:t>
      </w:r>
      <w:r w:rsidR="00B21DA4"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zerschlagen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hævne (-ede) </w:t>
      </w:r>
      <w:r w:rsidR="00B21DA4"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rächen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lastRenderedPageBreak/>
        <w:t xml:space="preserve">at håne (-ede) </w:t>
      </w:r>
      <w:r w:rsidR="00B21DA4"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verhöhnen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juble (-ede) af glæde </w:t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vor Freude jubeln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klinge (-ede) </w:t>
      </w:r>
      <w:r w:rsidR="00B21DA4"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erklingen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kæmpe (-ede) </w:t>
      </w:r>
      <w:r w:rsidR="00B21DA4"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kämpfen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>at overtage (-tog,</w:t>
      </w:r>
      <w:r w:rsidR="00B21DA4"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-taget) styret</w:t>
      </w:r>
      <w:r w:rsidR="00B21DA4"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Macht übernehmen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>at sende (-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te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)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bud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="00B21DA4" w:rsidRPr="00004C77">
        <w:rPr>
          <w:rFonts w:ascii="Arial" w:hAnsi="Arial" w:cs="Arial"/>
          <w:color w:val="494948"/>
          <w:sz w:val="24"/>
          <w:szCs w:val="24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mitteilen</w:t>
      </w:r>
      <w:r w:rsidR="00B21DA4" w:rsidRPr="00004C77">
        <w:rPr>
          <w:rFonts w:ascii="Arial" w:hAnsi="Arial" w:cs="Arial"/>
          <w:color w:val="494948"/>
          <w:sz w:val="24"/>
          <w:szCs w:val="24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</w:rPr>
        <w:t>(über Boten)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storme (-ede) </w:t>
      </w:r>
      <w:r w:rsidR="00B21DA4"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stürmen</w:t>
      </w:r>
    </w:p>
    <w:p w:rsidR="00BB3AE0" w:rsidRPr="00004C77" w:rsidRDefault="00BB3AE0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>at svinge (svang,</w:t>
      </w:r>
      <w:r w:rsidR="00B21DA4"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svunget)</w:t>
      </w:r>
      <w:r w:rsidR="00B21DA4"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B21DA4"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schwingen</w:t>
      </w:r>
    </w:p>
    <w:p w:rsidR="00B21DA4" w:rsidRPr="00004C77" w:rsidRDefault="00B21DA4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</w:p>
    <w:p w:rsidR="00B21DA4" w:rsidRPr="00004C77" w:rsidRDefault="00B21DA4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</w:p>
    <w:p w:rsidR="00B21DA4" w:rsidRPr="0068618E" w:rsidRDefault="00B21DA4" w:rsidP="00004C7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A4AF"/>
          <w:sz w:val="32"/>
          <w:szCs w:val="32"/>
          <w:lang w:val="da-DK"/>
        </w:rPr>
      </w:pPr>
      <w:r w:rsidRPr="0068618E">
        <w:rPr>
          <w:rFonts w:ascii="Arial" w:hAnsi="Arial" w:cs="Arial"/>
          <w:color w:val="00A4AF"/>
          <w:sz w:val="32"/>
          <w:szCs w:val="32"/>
          <w:lang w:val="da-DK"/>
        </w:rPr>
        <w:t>M. Riget samles (s. 64 – 65)</w:t>
      </w:r>
    </w:p>
    <w:p w:rsidR="00B21DA4" w:rsidRPr="00004C77" w:rsidRDefault="00B21DA4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enkedronning, -er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  <w:t>verwitwete Königin</w:t>
      </w:r>
    </w:p>
    <w:p w:rsidR="00B21DA4" w:rsidRPr="00004C77" w:rsidRDefault="00B21DA4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høvding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-e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Häuptling</w:t>
      </w:r>
    </w:p>
    <w:p w:rsidR="00B21DA4" w:rsidRPr="00004C77" w:rsidRDefault="00B21DA4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en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konge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, -r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König</w:t>
      </w:r>
    </w:p>
    <w:p w:rsidR="00B21DA4" w:rsidRPr="00004C77" w:rsidRDefault="00B21DA4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ringborg,-e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Ringburg</w:t>
      </w:r>
    </w:p>
    <w:p w:rsidR="00B21DA4" w:rsidRPr="00004C77" w:rsidRDefault="00B21DA4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>en stamfader, -fædre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  <w:t>Stammvater, Vorfahr</w:t>
      </w:r>
    </w:p>
    <w:p w:rsidR="00B21DA4" w:rsidRPr="00004C77" w:rsidRDefault="00B21DA4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stamtavle, -r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Stammbaum</w:t>
      </w:r>
    </w:p>
    <w:p w:rsidR="00B21DA4" w:rsidRPr="00004C77" w:rsidRDefault="00B21DA4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en tidslinje, -r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  <w:t>Zeitleiste</w:t>
      </w:r>
    </w:p>
    <w:p w:rsidR="00B21DA4" w:rsidRPr="00004C77" w:rsidRDefault="00B21DA4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</w:p>
    <w:p w:rsidR="00B21DA4" w:rsidRPr="00004C77" w:rsidRDefault="00B21DA4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fremstille (-ede)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herstellen</w:t>
      </w:r>
    </w:p>
    <w:p w:rsidR="00B21DA4" w:rsidRPr="00004C77" w:rsidRDefault="00B21DA4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>at få (fik, fået) fodfæste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Fuß fassen</w:t>
      </w:r>
    </w:p>
    <w:p w:rsidR="00B21DA4" w:rsidRPr="00004C77" w:rsidRDefault="00B21DA4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 xml:space="preserve">at gifte (-ede) sig 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heiraten</w:t>
      </w:r>
    </w:p>
    <w:p w:rsidR="00B21DA4" w:rsidRPr="00004C77" w:rsidRDefault="00B21DA4" w:rsidP="00004C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94948"/>
          <w:sz w:val="24"/>
          <w:szCs w:val="24"/>
          <w:lang w:val="da-DK"/>
        </w:rPr>
      </w:pPr>
      <w:r w:rsidRPr="00004C77">
        <w:rPr>
          <w:rFonts w:ascii="Arial" w:hAnsi="Arial" w:cs="Arial"/>
          <w:color w:val="494948"/>
          <w:sz w:val="24"/>
          <w:szCs w:val="24"/>
          <w:lang w:val="da-DK"/>
        </w:rPr>
        <w:t>at nedstamme (-ede) fra</w:t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="00004C77">
        <w:rPr>
          <w:rFonts w:ascii="Arial" w:hAnsi="Arial" w:cs="Arial"/>
          <w:color w:val="494948"/>
          <w:sz w:val="24"/>
          <w:szCs w:val="24"/>
          <w:lang w:val="da-DK"/>
        </w:rPr>
        <w:tab/>
      </w:r>
      <w:r w:rsidRPr="00004C77">
        <w:rPr>
          <w:rFonts w:ascii="Arial" w:hAnsi="Arial" w:cs="Arial"/>
          <w:color w:val="494948"/>
          <w:sz w:val="24"/>
          <w:szCs w:val="24"/>
          <w:lang w:val="da-DK"/>
        </w:rPr>
        <w:t>abstammen von</w:t>
      </w:r>
    </w:p>
    <w:p w:rsidR="00B21DA4" w:rsidRPr="00004C77" w:rsidRDefault="00B21DA4" w:rsidP="00004C7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494948"/>
          <w:sz w:val="24"/>
          <w:szCs w:val="24"/>
        </w:rPr>
      </w:pPr>
      <w:r w:rsidRPr="00004C77">
        <w:rPr>
          <w:rFonts w:ascii="Arial" w:hAnsi="Arial" w:cs="Arial"/>
          <w:color w:val="494948"/>
          <w:sz w:val="24"/>
          <w:szCs w:val="24"/>
        </w:rPr>
        <w:t xml:space="preserve">at 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uddanne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 (-</w:t>
      </w:r>
      <w:proofErr w:type="spellStart"/>
      <w:r w:rsidRPr="00004C77">
        <w:rPr>
          <w:rFonts w:ascii="Arial" w:hAnsi="Arial" w:cs="Arial"/>
          <w:color w:val="494948"/>
          <w:sz w:val="24"/>
          <w:szCs w:val="24"/>
        </w:rPr>
        <w:t>ede</w:t>
      </w:r>
      <w:proofErr w:type="spellEnd"/>
      <w:r w:rsidRPr="00004C77">
        <w:rPr>
          <w:rFonts w:ascii="Arial" w:hAnsi="Arial" w:cs="Arial"/>
          <w:color w:val="494948"/>
          <w:sz w:val="24"/>
          <w:szCs w:val="24"/>
        </w:rPr>
        <w:t xml:space="preserve">) </w:t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ab/>
      </w:r>
      <w:r w:rsidR="00004C77">
        <w:rPr>
          <w:rFonts w:ascii="Arial" w:hAnsi="Arial" w:cs="Arial"/>
          <w:color w:val="494948"/>
          <w:sz w:val="24"/>
          <w:szCs w:val="24"/>
        </w:rPr>
        <w:tab/>
      </w:r>
      <w:r w:rsidRPr="00004C77">
        <w:rPr>
          <w:rFonts w:ascii="Arial" w:hAnsi="Arial" w:cs="Arial"/>
          <w:color w:val="494948"/>
          <w:sz w:val="24"/>
          <w:szCs w:val="24"/>
        </w:rPr>
        <w:t>ausbilden</w:t>
      </w:r>
      <w:bookmarkStart w:id="0" w:name="_GoBack"/>
      <w:bookmarkEnd w:id="0"/>
    </w:p>
    <w:p w:rsidR="00197EFD" w:rsidRPr="00004C77" w:rsidRDefault="00197EFD" w:rsidP="00004C7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494948"/>
          <w:sz w:val="24"/>
          <w:szCs w:val="24"/>
        </w:rPr>
      </w:pPr>
    </w:p>
    <w:p w:rsidR="00197EFD" w:rsidRPr="00004C77" w:rsidRDefault="00197EFD" w:rsidP="00004C7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494948"/>
          <w:sz w:val="24"/>
          <w:szCs w:val="24"/>
        </w:rPr>
      </w:pPr>
    </w:p>
    <w:p w:rsidR="00197EFD" w:rsidRPr="00004C77" w:rsidRDefault="00197EFD" w:rsidP="00004C7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494948"/>
          <w:sz w:val="24"/>
          <w:szCs w:val="24"/>
        </w:rPr>
      </w:pPr>
    </w:p>
    <w:p w:rsidR="00197EFD" w:rsidRPr="00004C77" w:rsidRDefault="00197EFD" w:rsidP="00004C7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494948"/>
          <w:sz w:val="24"/>
          <w:szCs w:val="24"/>
        </w:rPr>
      </w:pPr>
    </w:p>
    <w:p w:rsidR="00197EFD" w:rsidRDefault="00197EFD" w:rsidP="00004C77">
      <w:pPr>
        <w:autoSpaceDE w:val="0"/>
        <w:autoSpaceDN w:val="0"/>
        <w:adjustRightInd w:val="0"/>
        <w:spacing w:after="120" w:line="360" w:lineRule="auto"/>
        <w:rPr>
          <w:rFonts w:ascii="AvenirNextLTPro-Light" w:hAnsi="AvenirNextLTPro-Light" w:cs="AvenirNextLTPro-Light"/>
          <w:color w:val="494948"/>
          <w:sz w:val="24"/>
          <w:szCs w:val="24"/>
        </w:rPr>
      </w:pPr>
    </w:p>
    <w:p w:rsidR="00197EFD" w:rsidRPr="00BB3AE0" w:rsidRDefault="00197EFD" w:rsidP="00004C77">
      <w:pPr>
        <w:autoSpaceDE w:val="0"/>
        <w:autoSpaceDN w:val="0"/>
        <w:adjustRightInd w:val="0"/>
        <w:spacing w:after="120" w:line="360" w:lineRule="auto"/>
        <w:rPr>
          <w:rFonts w:ascii="AvenirNextLTPro-Light" w:hAnsi="AvenirNextLTPro-Light" w:cs="AvenirNextLTPro-Light"/>
          <w:color w:val="494948"/>
          <w:sz w:val="24"/>
          <w:szCs w:val="24"/>
          <w:lang w:val="da-DK"/>
        </w:rPr>
      </w:pPr>
    </w:p>
    <w:sectPr w:rsidR="00197EFD" w:rsidRPr="00BB3A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LT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A9"/>
    <w:rsid w:val="00004C77"/>
    <w:rsid w:val="00033F08"/>
    <w:rsid w:val="00123BFB"/>
    <w:rsid w:val="00155C9B"/>
    <w:rsid w:val="00157E01"/>
    <w:rsid w:val="00197EFD"/>
    <w:rsid w:val="002643D8"/>
    <w:rsid w:val="0068618E"/>
    <w:rsid w:val="006B3118"/>
    <w:rsid w:val="006D6B57"/>
    <w:rsid w:val="006F4D72"/>
    <w:rsid w:val="007E04A9"/>
    <w:rsid w:val="008D3614"/>
    <w:rsid w:val="00AF2E18"/>
    <w:rsid w:val="00B21DA4"/>
    <w:rsid w:val="00BB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AAAB6-7450-46BE-8B0C-03A13E56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0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2003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RJacob</dc:creator>
  <cp:keywords/>
  <dc:description/>
  <cp:lastModifiedBy>RJacob</cp:lastModifiedBy>
  <cp:revision>4</cp:revision>
  <dcterms:created xsi:type="dcterms:W3CDTF">2019-04-27T06:34:00Z</dcterms:created>
  <dcterms:modified xsi:type="dcterms:W3CDTF">2019-04-27T10:06:00Z</dcterms:modified>
</cp:coreProperties>
</file>