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0CF2" w14:textId="77777777" w:rsidR="00F01AF6" w:rsidRDefault="00F01AF6" w:rsidP="00DF5165"/>
    <w:p w14:paraId="77919FD0" w14:textId="7DE0E4DD" w:rsidR="0047731C" w:rsidRDefault="0047731C" w:rsidP="00932F81">
      <w:pPr>
        <w:pStyle w:val="berschrift2"/>
      </w:pPr>
      <w:r>
        <w:t>Or</w:t>
      </w:r>
      <w:r w:rsidR="00A25C43">
        <w:t xml:space="preserve">ganisation von </w:t>
      </w:r>
      <w:r w:rsidR="00A53043">
        <w:t xml:space="preserve">Lehren und </w:t>
      </w:r>
      <w:r w:rsidR="00A25C43">
        <w:t xml:space="preserve">Lernen </w:t>
      </w:r>
    </w:p>
    <w:p w14:paraId="28ACF12A" w14:textId="77777777" w:rsidR="0047731C" w:rsidRDefault="0047731C" w:rsidP="002C18AA"/>
    <w:p w14:paraId="32EED523" w14:textId="4922FDF6" w:rsidR="00E816F9" w:rsidRDefault="001659DA" w:rsidP="000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Führung und Leitung in einer Krisensituation stellt verantwortliche Personen vor besondere Herausforderungen. Mit den folgenden Checklisten </w:t>
      </w:r>
      <w:r w:rsidR="00E816F9">
        <w:t xml:space="preserve">möchten wir </w:t>
      </w:r>
      <w:r>
        <w:t>eine</w:t>
      </w:r>
      <w:r w:rsidR="00E816F9">
        <w:t xml:space="preserve"> strukturierte Orientierung zu wesentliche</w:t>
      </w:r>
      <w:r w:rsidR="006317F5">
        <w:t>n</w:t>
      </w:r>
      <w:r w:rsidR="00E816F9">
        <w:t xml:space="preserve"> </w:t>
      </w:r>
      <w:r>
        <w:t>Aufgaben</w:t>
      </w:r>
      <w:r w:rsidR="00E816F9">
        <w:t xml:space="preserve"> geben. </w:t>
      </w:r>
      <w:r w:rsidR="00E816F9">
        <w:rPr>
          <w:rFonts w:ascii="Calibri" w:hAnsi="Calibri" w:cs="Calibri"/>
        </w:rPr>
        <w:t xml:space="preserve">Die Checklisten sind als Anregung zu verstehen, sie bedürfen der schulinternen Ergänzung. </w:t>
      </w:r>
      <w:r w:rsidR="00E816F9">
        <w:t xml:space="preserve">Es gilt vor allem </w:t>
      </w:r>
      <w:r w:rsidR="00012D35">
        <w:rPr>
          <w:rFonts w:ascii="Calibri" w:hAnsi="Calibri" w:cs="Calibri"/>
        </w:rPr>
        <w:t xml:space="preserve">Wege der Kommunikation transparent und verbindlich zu gestalten und </w:t>
      </w:r>
      <w:r w:rsidR="00E816F9">
        <w:rPr>
          <w:rFonts w:ascii="Calibri" w:hAnsi="Calibri" w:cs="Calibri"/>
        </w:rPr>
        <w:t>Schwerpunkte für die pädagogische und für die organisatorische Arbeit festzulegen.</w:t>
      </w:r>
    </w:p>
    <w:p w14:paraId="0F7375D0" w14:textId="77777777" w:rsidR="00E816F9" w:rsidRDefault="00E816F9" w:rsidP="00E816F9">
      <w:r>
        <w:rPr>
          <w:rFonts w:ascii="Calibri" w:hAnsi="Calibri" w:cs="Calibri"/>
        </w:rPr>
        <w:t xml:space="preserve">Folgende Schwerpunkte können in den Blick schulinterner Regelungen und Verfahrensweisen genommen werden. </w:t>
      </w:r>
    </w:p>
    <w:p w14:paraId="5B7B54B9" w14:textId="77777777" w:rsidR="00E816F9" w:rsidRDefault="000A21FA" w:rsidP="002C18AA">
      <w:pPr>
        <w:rPr>
          <w:b/>
          <w:i/>
        </w:rPr>
      </w:pPr>
      <w:r w:rsidRPr="001A1489">
        <w:rPr>
          <w:rFonts w:ascii="Calibri" w:hAnsi="Calibri" w:cs="Calibri"/>
          <w:b/>
          <w:i/>
        </w:rPr>
        <w:t xml:space="preserve">Organisation </w:t>
      </w:r>
      <w:r w:rsidRPr="001A1489">
        <w:rPr>
          <w:b/>
          <w:i/>
        </w:rPr>
        <w:t>Krisenmanagement</w:t>
      </w:r>
      <w:r w:rsidR="001A1489">
        <w:rPr>
          <w:b/>
          <w:i/>
        </w:rPr>
        <w:t>/Schulleitung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E816F9" w:rsidRPr="00372C3D" w14:paraId="30D89D2E" w14:textId="77777777" w:rsidTr="00DE0884">
        <w:tc>
          <w:tcPr>
            <w:tcW w:w="846" w:type="dxa"/>
            <w:vAlign w:val="center"/>
          </w:tcPr>
          <w:p w14:paraId="256E24D6" w14:textId="77777777" w:rsidR="00E816F9" w:rsidRDefault="00E816F9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0D87E13D" w14:textId="77777777" w:rsidR="00916484" w:rsidRPr="00372C3D" w:rsidRDefault="00E816F9" w:rsidP="00916484">
            <w:pPr>
              <w:ind w:left="360"/>
            </w:pPr>
            <w:r>
              <w:t>Klärung zur Einsatzbereitschaft des Personals (krank, in Kinderbetreuung, etc</w:t>
            </w:r>
            <w:r w:rsidR="003B0F69">
              <w:t>.</w:t>
            </w:r>
            <w:r>
              <w:t>)</w:t>
            </w:r>
          </w:p>
        </w:tc>
      </w:tr>
      <w:tr w:rsidR="00E816F9" w:rsidRPr="00372C3D" w14:paraId="1CDC31E7" w14:textId="77777777" w:rsidTr="00DE0884">
        <w:tc>
          <w:tcPr>
            <w:tcW w:w="846" w:type="dxa"/>
            <w:vAlign w:val="center"/>
          </w:tcPr>
          <w:p w14:paraId="0112B426" w14:textId="77777777" w:rsidR="00E816F9" w:rsidRDefault="00E816F9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4595BF64" w14:textId="77777777" w:rsidR="00E816F9" w:rsidRPr="00372C3D" w:rsidRDefault="003B0F69" w:rsidP="005114F5">
            <w:pPr>
              <w:ind w:left="360"/>
            </w:pPr>
            <w:r>
              <w:t xml:space="preserve">Zusammenstellung eines Krisenstabes zur </w:t>
            </w:r>
            <w:r w:rsidR="005114F5">
              <w:t>Unterstützung der Steuerung der Prozesse (ggf. Einbindung/Information von Personalrat, Elternvertretung, Schülervertretung)</w:t>
            </w:r>
          </w:p>
        </w:tc>
      </w:tr>
      <w:tr w:rsidR="000552CF" w:rsidRPr="00372C3D" w14:paraId="3DBFD70B" w14:textId="77777777" w:rsidTr="00DE0884">
        <w:tc>
          <w:tcPr>
            <w:tcW w:w="846" w:type="dxa"/>
            <w:vAlign w:val="center"/>
          </w:tcPr>
          <w:p w14:paraId="4673304D" w14:textId="77777777" w:rsidR="000552CF" w:rsidRPr="00372C3D" w:rsidRDefault="000552CF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4C10DB74" w14:textId="77777777" w:rsidR="000552CF" w:rsidRDefault="000552CF" w:rsidP="000552CF">
            <w:pPr>
              <w:ind w:left="360"/>
            </w:pPr>
            <w:r>
              <w:t>Aufteilung der Aufgaben (Festlegung von Verantwortlichkeiten)</w:t>
            </w:r>
          </w:p>
        </w:tc>
      </w:tr>
      <w:tr w:rsidR="000552CF" w:rsidRPr="00372C3D" w14:paraId="055FBB27" w14:textId="77777777" w:rsidTr="006C5B6F">
        <w:tc>
          <w:tcPr>
            <w:tcW w:w="846" w:type="dxa"/>
            <w:vAlign w:val="center"/>
          </w:tcPr>
          <w:p w14:paraId="03A99C0A" w14:textId="77777777" w:rsidR="000552CF" w:rsidRPr="00372C3D" w:rsidRDefault="000552CF" w:rsidP="006C5B6F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1CD3D359" w14:textId="77777777" w:rsidR="000552CF" w:rsidRDefault="000552CF" w:rsidP="006C5B6F">
            <w:pPr>
              <w:ind w:left="360"/>
            </w:pPr>
            <w:r>
              <w:t>Ansprechpartner/innen für Jahrgänge und Klassen festlegen</w:t>
            </w:r>
            <w:r w:rsidRPr="000552CF">
              <w:t xml:space="preserve"> </w:t>
            </w:r>
            <w:r>
              <w:t>(</w:t>
            </w:r>
            <w:r w:rsidRPr="000552CF">
              <w:t>Vertretungsübersicht erstellen</w:t>
            </w:r>
            <w:r>
              <w:t>)</w:t>
            </w:r>
          </w:p>
        </w:tc>
      </w:tr>
      <w:tr w:rsidR="003B3F64" w:rsidRPr="00372C3D" w14:paraId="68EDA39F" w14:textId="77777777" w:rsidTr="00DE0884">
        <w:tc>
          <w:tcPr>
            <w:tcW w:w="846" w:type="dxa"/>
            <w:vAlign w:val="center"/>
          </w:tcPr>
          <w:p w14:paraId="449B7506" w14:textId="77777777" w:rsidR="003B3F64" w:rsidRPr="00372C3D" w:rsidRDefault="003B3F64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1AE54751" w14:textId="77777777" w:rsidR="003B3F64" w:rsidRDefault="003B3F64" w:rsidP="003B3F64">
            <w:pPr>
              <w:ind w:left="360"/>
            </w:pPr>
            <w:r>
              <w:t>Planung der Krisenstabtreffen (Häufigkeit und Art und Weise, z.B. Telefonkonferenz, Online-Meeting)</w:t>
            </w:r>
          </w:p>
        </w:tc>
      </w:tr>
      <w:tr w:rsidR="00E816F9" w:rsidRPr="00372C3D" w14:paraId="1A8E11C7" w14:textId="77777777" w:rsidTr="00DE0884">
        <w:tc>
          <w:tcPr>
            <w:tcW w:w="846" w:type="dxa"/>
            <w:vAlign w:val="center"/>
          </w:tcPr>
          <w:p w14:paraId="7FAB099D" w14:textId="77777777" w:rsidR="00E816F9" w:rsidRDefault="00E816F9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5F9CB9BB" w14:textId="77777777" w:rsidR="00E816F9" w:rsidRPr="00372C3D" w:rsidRDefault="003B0F69" w:rsidP="006C5B6F">
            <w:pPr>
              <w:ind w:left="360"/>
            </w:pPr>
            <w:r>
              <w:t xml:space="preserve">Klärung der Erreichbarkeit aller und </w:t>
            </w:r>
            <w:r w:rsidR="006C5B6F">
              <w:t xml:space="preserve">Vereinbaren der </w:t>
            </w:r>
            <w:r>
              <w:t>Kommunikationswege</w:t>
            </w:r>
            <w:r w:rsidR="00DE0884">
              <w:t xml:space="preserve"> (</w:t>
            </w:r>
            <w:r w:rsidR="006C5B6F">
              <w:t xml:space="preserve">auch für dringende </w:t>
            </w:r>
            <w:r w:rsidR="00DE0884">
              <w:t>Angelegenheiten)</w:t>
            </w:r>
          </w:p>
        </w:tc>
      </w:tr>
      <w:tr w:rsidR="00AA371C" w:rsidRPr="00372C3D" w14:paraId="3E73CB5B" w14:textId="77777777" w:rsidTr="00DE0884">
        <w:tc>
          <w:tcPr>
            <w:tcW w:w="846" w:type="dxa"/>
            <w:vAlign w:val="center"/>
          </w:tcPr>
          <w:p w14:paraId="574CC6C6" w14:textId="77777777" w:rsidR="00AA371C" w:rsidRPr="00372C3D" w:rsidRDefault="00AA371C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37727EB6" w14:textId="77777777" w:rsidR="00AA371C" w:rsidRDefault="00AA371C" w:rsidP="00AA371C">
            <w:pPr>
              <w:ind w:left="360"/>
            </w:pPr>
            <w:r>
              <w:t xml:space="preserve">Kontakt </w:t>
            </w:r>
            <w:r w:rsidR="003B3F64">
              <w:t xml:space="preserve">halten </w:t>
            </w:r>
            <w:r>
              <w:t>zu Personalrat, Schulelternbeirat und Schulträger</w:t>
            </w:r>
            <w:r w:rsidR="00DE0884">
              <w:t xml:space="preserve"> (ggf. </w:t>
            </w:r>
            <w:r w:rsidR="000552CF">
              <w:t xml:space="preserve">zu </w:t>
            </w:r>
            <w:r w:rsidR="00DE0884">
              <w:t>weitere</w:t>
            </w:r>
            <w:r w:rsidR="000552CF">
              <w:t>n Partnern</w:t>
            </w:r>
            <w:r w:rsidR="00DE0884">
              <w:t>)</w:t>
            </w:r>
          </w:p>
        </w:tc>
      </w:tr>
      <w:tr w:rsidR="00E816F9" w:rsidRPr="00372C3D" w14:paraId="7D16B6BE" w14:textId="77777777" w:rsidTr="00DE0884">
        <w:tc>
          <w:tcPr>
            <w:tcW w:w="846" w:type="dxa"/>
            <w:vAlign w:val="center"/>
          </w:tcPr>
          <w:p w14:paraId="7B4D4795" w14:textId="77777777" w:rsidR="00E816F9" w:rsidRDefault="00E816F9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5EC0240D" w14:textId="77777777" w:rsidR="00460641" w:rsidRDefault="00460641" w:rsidP="00DE0884">
            <w:pPr>
              <w:ind w:left="360"/>
            </w:pPr>
            <w:r>
              <w:t>Klärung der digitalen Austauschmöglichkeiten</w:t>
            </w:r>
          </w:p>
          <w:p w14:paraId="0C33E98E" w14:textId="77777777" w:rsidR="00460641" w:rsidRDefault="003B0F69" w:rsidP="00DE0884">
            <w:pPr>
              <w:ind w:left="360"/>
            </w:pPr>
            <w:r>
              <w:t>Ggf. Einrichtung von Plattformen (s. Medienberatung)</w:t>
            </w:r>
          </w:p>
          <w:p w14:paraId="3E93B677" w14:textId="77777777" w:rsidR="00460641" w:rsidRDefault="00460641" w:rsidP="00DE0884">
            <w:pPr>
              <w:ind w:left="360"/>
            </w:pPr>
            <w:r>
              <w:t xml:space="preserve">Ggf. Ausrüstung von Kolleginnen und Kollegen mit Endgeräten aus Schulbestand </w:t>
            </w:r>
          </w:p>
          <w:p w14:paraId="43CBD0D1" w14:textId="77777777" w:rsidR="00E816F9" w:rsidRPr="00372C3D" w:rsidRDefault="00460641" w:rsidP="00DE0884">
            <w:pPr>
              <w:ind w:left="360"/>
            </w:pPr>
            <w:r>
              <w:t>Ggf. Ausrüstung von Schülerinnen und Schülern mit Endgeräten aus Schulbestand</w:t>
            </w:r>
          </w:p>
        </w:tc>
      </w:tr>
      <w:tr w:rsidR="00460641" w:rsidRPr="00372C3D" w14:paraId="1FE5E8CA" w14:textId="77777777" w:rsidTr="00DE0884">
        <w:tc>
          <w:tcPr>
            <w:tcW w:w="846" w:type="dxa"/>
            <w:vAlign w:val="center"/>
          </w:tcPr>
          <w:p w14:paraId="6B6D888A" w14:textId="77777777" w:rsidR="00460641" w:rsidRPr="00372C3D" w:rsidRDefault="00460641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641BF72A" w14:textId="77777777" w:rsidR="00460641" w:rsidRDefault="00460641" w:rsidP="00460641">
            <w:pPr>
              <w:ind w:left="360"/>
            </w:pPr>
            <w:r w:rsidRPr="00A53043">
              <w:t>Anwesenheitsr</w:t>
            </w:r>
            <w:r>
              <w:t>egelungen für die Notbetreuung</w:t>
            </w:r>
          </w:p>
        </w:tc>
      </w:tr>
      <w:tr w:rsidR="00460641" w:rsidRPr="00372C3D" w14:paraId="6BED7B9B" w14:textId="77777777" w:rsidTr="00DE0884">
        <w:tc>
          <w:tcPr>
            <w:tcW w:w="846" w:type="dxa"/>
            <w:vAlign w:val="center"/>
          </w:tcPr>
          <w:p w14:paraId="522061C0" w14:textId="77777777" w:rsidR="00460641" w:rsidRPr="00372C3D" w:rsidRDefault="00460641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3F52F0D2" w14:textId="5DB26EB2" w:rsidR="00460641" w:rsidRPr="00A53043" w:rsidRDefault="0001639F" w:rsidP="00460641">
            <w:pPr>
              <w:ind w:left="360"/>
            </w:pPr>
            <w:r>
              <w:t>Unterstützung von Schülerinnen und Schülern mit in dieser Situation besonderem bedarf und außergewöhnlicher Belastung</w:t>
            </w:r>
          </w:p>
        </w:tc>
      </w:tr>
      <w:tr w:rsidR="0017459A" w:rsidRPr="00372C3D" w14:paraId="2DC12C7A" w14:textId="77777777" w:rsidTr="00DE0884">
        <w:tc>
          <w:tcPr>
            <w:tcW w:w="846" w:type="dxa"/>
            <w:vAlign w:val="center"/>
          </w:tcPr>
          <w:p w14:paraId="10ABE8EA" w14:textId="77777777" w:rsidR="0017459A" w:rsidRPr="00372C3D" w:rsidRDefault="0017459A" w:rsidP="003B3F64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2E13195F" w14:textId="5E75B243" w:rsidR="0017459A" w:rsidRDefault="00916484" w:rsidP="0017459A">
            <w:pPr>
              <w:ind w:left="360"/>
            </w:pPr>
            <w:r>
              <w:t xml:space="preserve">regelmäßige </w:t>
            </w:r>
            <w:r w:rsidR="0017459A" w:rsidRPr="0017459A">
              <w:t>Informationen an die Eltern,</w:t>
            </w:r>
            <w:r>
              <w:t xml:space="preserve"> die Schülerinnen und Schüler, </w:t>
            </w:r>
            <w:r w:rsidR="0017459A" w:rsidRPr="0017459A">
              <w:t>den Schul- und Klassenelternbeirat und ggf. die Öffentlichkeit</w:t>
            </w:r>
            <w:r w:rsidR="000552CF">
              <w:t xml:space="preserve"> geben</w:t>
            </w:r>
          </w:p>
        </w:tc>
      </w:tr>
      <w:tr w:rsidR="00916484" w:rsidRPr="00372C3D" w14:paraId="49781766" w14:textId="77777777" w:rsidTr="000552CF">
        <w:tc>
          <w:tcPr>
            <w:tcW w:w="846" w:type="dxa"/>
          </w:tcPr>
          <w:p w14:paraId="66D40B6D" w14:textId="77777777" w:rsidR="00916484" w:rsidRPr="00372C3D" w:rsidRDefault="00916484" w:rsidP="006C5B6F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6FC73CE5" w14:textId="77777777" w:rsidR="00916484" w:rsidRPr="000A1A39" w:rsidRDefault="00762803" w:rsidP="00916484">
            <w:pPr>
              <w:ind w:left="360"/>
              <w:rPr>
                <w:strike/>
              </w:rPr>
            </w:pPr>
            <w:r>
              <w:t>Ansprechpartner/in zur Bewältigung technischer Probleme benennen</w:t>
            </w:r>
          </w:p>
        </w:tc>
      </w:tr>
    </w:tbl>
    <w:p w14:paraId="3760F3D7" w14:textId="77777777" w:rsidR="00460641" w:rsidRDefault="00460641" w:rsidP="00460641"/>
    <w:p w14:paraId="1D77465D" w14:textId="77777777" w:rsidR="00460641" w:rsidRPr="008337DC" w:rsidRDefault="00460641" w:rsidP="00460641">
      <w:pPr>
        <w:rPr>
          <w:i/>
        </w:rPr>
      </w:pPr>
      <w:r w:rsidRPr="008337DC">
        <w:rPr>
          <w:b/>
          <w:i/>
        </w:rPr>
        <w:t>Organisation von Prüfungen unter neuen Bedingungen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460641" w:rsidRPr="00372C3D" w14:paraId="1C87560B" w14:textId="77777777" w:rsidTr="00E03DAC">
        <w:tc>
          <w:tcPr>
            <w:tcW w:w="846" w:type="dxa"/>
            <w:vAlign w:val="center"/>
          </w:tcPr>
          <w:p w14:paraId="03D32DAA" w14:textId="77777777" w:rsidR="00460641" w:rsidRDefault="00460641" w:rsidP="00E03DAC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578B77FF" w14:textId="77777777" w:rsidR="00460641" w:rsidRPr="00372C3D" w:rsidRDefault="00460641" w:rsidP="00E03DAC">
            <w:pPr>
              <w:ind w:left="360"/>
            </w:pPr>
            <w:r w:rsidRPr="00372C3D">
              <w:t>angepasste Planungen anstehender Prüfungen</w:t>
            </w:r>
          </w:p>
        </w:tc>
      </w:tr>
      <w:tr w:rsidR="00460641" w:rsidRPr="00372C3D" w14:paraId="565F3192" w14:textId="77777777" w:rsidTr="00E03DAC">
        <w:tc>
          <w:tcPr>
            <w:tcW w:w="846" w:type="dxa"/>
            <w:vAlign w:val="center"/>
          </w:tcPr>
          <w:p w14:paraId="0EFCA6C3" w14:textId="77777777" w:rsidR="00460641" w:rsidRPr="00372C3D" w:rsidRDefault="00460641" w:rsidP="00E03DAC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0D963440" w14:textId="77777777" w:rsidR="00460641" w:rsidRPr="00372C3D" w:rsidRDefault="00460641" w:rsidP="00E03DAC">
            <w:pPr>
              <w:ind w:left="360"/>
            </w:pPr>
            <w:r w:rsidRPr="00372C3D">
              <w:t>Arbeitsregelungen, um einen sicheren Prüfungsablauf zu gewährleisten</w:t>
            </w:r>
          </w:p>
        </w:tc>
      </w:tr>
    </w:tbl>
    <w:p w14:paraId="1CFDA255" w14:textId="77777777" w:rsidR="00460641" w:rsidRDefault="00460641" w:rsidP="00460641">
      <w:pPr>
        <w:rPr>
          <w:b/>
        </w:rPr>
      </w:pPr>
    </w:p>
    <w:p w14:paraId="494946C2" w14:textId="77777777" w:rsidR="00460641" w:rsidRPr="008337DC" w:rsidRDefault="00460641" w:rsidP="00460641">
      <w:pPr>
        <w:rPr>
          <w:b/>
          <w:i/>
        </w:rPr>
      </w:pPr>
      <w:r w:rsidRPr="008337DC">
        <w:rPr>
          <w:b/>
          <w:i/>
        </w:rPr>
        <w:t>Wiederaufnahme des schulischen Unterrichtsbetriebs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460641" w:rsidRPr="00E816F9" w14:paraId="7564BDA4" w14:textId="77777777" w:rsidTr="00E03DAC">
        <w:tc>
          <w:tcPr>
            <w:tcW w:w="846" w:type="dxa"/>
            <w:vAlign w:val="center"/>
          </w:tcPr>
          <w:p w14:paraId="1B2C5CF1" w14:textId="77777777" w:rsidR="00460641" w:rsidRPr="00E816F9" w:rsidRDefault="00460641" w:rsidP="00E03DAC">
            <w:pPr>
              <w:ind w:left="360"/>
              <w:rPr>
                <w:b/>
              </w:rPr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0FF64293" w14:textId="77777777" w:rsidR="00460641" w:rsidRPr="00E816F9" w:rsidRDefault="00460641" w:rsidP="00B54D32">
            <w:pPr>
              <w:ind w:left="360"/>
              <w:rPr>
                <w:b/>
              </w:rPr>
            </w:pPr>
            <w:r>
              <w:t>Planungen des wieder</w:t>
            </w:r>
            <w:r w:rsidRPr="00372C3D">
              <w:t>aufzunehmenden Unterrichts</w:t>
            </w:r>
            <w:r>
              <w:t xml:space="preserve"> nach entspr. Vorgaben r</w:t>
            </w:r>
            <w:r w:rsidRPr="00372C3D">
              <w:t>elevante</w:t>
            </w:r>
            <w:r>
              <w:t>r</w:t>
            </w:r>
            <w:r w:rsidR="00B54D32">
              <w:t xml:space="preserve"> hygienischer und </w:t>
            </w:r>
            <w:proofErr w:type="spellStart"/>
            <w:r w:rsidRPr="00372C3D">
              <w:t>esundheitliche</w:t>
            </w:r>
            <w:r>
              <w:t>r</w:t>
            </w:r>
            <w:proofErr w:type="spellEnd"/>
            <w:r w:rsidRPr="00372C3D">
              <w:t xml:space="preserve"> Aspekte</w:t>
            </w:r>
          </w:p>
        </w:tc>
      </w:tr>
      <w:tr w:rsidR="00460641" w:rsidRPr="00372C3D" w14:paraId="71CB1396" w14:textId="77777777" w:rsidTr="00E03DAC">
        <w:tc>
          <w:tcPr>
            <w:tcW w:w="846" w:type="dxa"/>
            <w:vAlign w:val="center"/>
          </w:tcPr>
          <w:p w14:paraId="34CC3E48" w14:textId="77777777" w:rsidR="00460641" w:rsidRDefault="00460641" w:rsidP="00E03DAC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1A7E13D2" w14:textId="77777777" w:rsidR="00460641" w:rsidRPr="00372C3D" w:rsidRDefault="00460641" w:rsidP="00E03DAC">
            <w:pPr>
              <w:ind w:left="360"/>
            </w:pPr>
            <w:r w:rsidRPr="00372C3D">
              <w:t>Übernahme</w:t>
            </w:r>
            <w:r>
              <w:t xml:space="preserve"> oder Verstetigung</w:t>
            </w:r>
            <w:r w:rsidRPr="00372C3D">
              <w:t xml:space="preserve"> gelingender Unterrichtsformen aus dem </w:t>
            </w:r>
            <w:r>
              <w:t>Lehren und Lernen in Distanz</w:t>
            </w:r>
          </w:p>
        </w:tc>
      </w:tr>
    </w:tbl>
    <w:p w14:paraId="16BB5975" w14:textId="77777777" w:rsidR="00460641" w:rsidRDefault="00460641" w:rsidP="00460641"/>
    <w:p w14:paraId="2C6389A3" w14:textId="77777777" w:rsidR="00460641" w:rsidRDefault="00460641" w:rsidP="001A1489">
      <w:pPr>
        <w:rPr>
          <w:b/>
          <w:i/>
        </w:rPr>
      </w:pPr>
    </w:p>
    <w:p w14:paraId="01A40B89" w14:textId="77777777" w:rsidR="00A25C43" w:rsidRDefault="001A1489" w:rsidP="00E20E67">
      <w:pPr>
        <w:rPr>
          <w:rFonts w:ascii="Calibri" w:hAnsi="Calibri" w:cs="Calibri"/>
          <w:b/>
          <w:i/>
        </w:rPr>
      </w:pPr>
      <w:r>
        <w:rPr>
          <w:b/>
          <w:i/>
        </w:rPr>
        <w:t>Organisation</w:t>
      </w:r>
      <w:r w:rsidRPr="00082BD5">
        <w:rPr>
          <w:b/>
          <w:i/>
        </w:rPr>
        <w:t xml:space="preserve"> </w:t>
      </w:r>
      <w:r w:rsidRPr="00DE0884">
        <w:rPr>
          <w:rFonts w:ascii="Calibri" w:hAnsi="Calibri" w:cs="Calibri"/>
          <w:b/>
          <w:i/>
        </w:rPr>
        <w:t xml:space="preserve">zum </w:t>
      </w:r>
      <w:r>
        <w:rPr>
          <w:rFonts w:ascii="Calibri" w:hAnsi="Calibri" w:cs="Calibri"/>
          <w:b/>
          <w:i/>
        </w:rPr>
        <w:t>Lehren und Lernen in der Distanz</w:t>
      </w:r>
    </w:p>
    <w:p w14:paraId="0D5B27AB" w14:textId="77777777" w:rsidR="00603D9C" w:rsidRDefault="00603D9C" w:rsidP="00E20E67">
      <w:r>
        <w:rPr>
          <w:b/>
        </w:rPr>
        <w:t xml:space="preserve">Absprachen mit dem Kollegium </w:t>
      </w:r>
      <w:r w:rsidR="000552CF">
        <w:rPr>
          <w:b/>
        </w:rPr>
        <w:t>über</w:t>
      </w:r>
      <w:r>
        <w:t xml:space="preserve"> </w:t>
      </w:r>
      <w:r w:rsidRPr="00DE0884">
        <w:rPr>
          <w:b/>
        </w:rPr>
        <w:t>…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1A1489" w:rsidRPr="00082BD5" w14:paraId="242F20CF" w14:textId="77777777" w:rsidTr="00E03DAC">
        <w:tc>
          <w:tcPr>
            <w:tcW w:w="846" w:type="dxa"/>
            <w:vAlign w:val="center"/>
          </w:tcPr>
          <w:p w14:paraId="7D0D74A1" w14:textId="77777777" w:rsidR="001A1489" w:rsidRPr="00082BD5" w:rsidRDefault="001A1489" w:rsidP="00E03DAC">
            <w:pPr>
              <w:ind w:left="360"/>
            </w:pPr>
            <w:r w:rsidRPr="00082BD5">
              <w:sym w:font="Wingdings" w:char="F06F"/>
            </w:r>
          </w:p>
        </w:tc>
        <w:tc>
          <w:tcPr>
            <w:tcW w:w="8216" w:type="dxa"/>
          </w:tcPr>
          <w:p w14:paraId="084041F6" w14:textId="77777777" w:rsidR="001A1489" w:rsidRPr="00082BD5" w:rsidRDefault="00603D9C" w:rsidP="00B54D32">
            <w:pPr>
              <w:ind w:left="360"/>
            </w:pPr>
            <w:r>
              <w:t xml:space="preserve">Verständlichkeit und </w:t>
            </w:r>
            <w:r w:rsidRPr="00C351ED">
              <w:t xml:space="preserve">Realisierbarkeit der </w:t>
            </w:r>
            <w:r>
              <w:t xml:space="preserve">Aufgaben </w:t>
            </w:r>
            <w:r w:rsidR="000A1A39">
              <w:t xml:space="preserve">und </w:t>
            </w:r>
            <w:r>
              <w:t>Materialien</w:t>
            </w:r>
            <w:r w:rsidRPr="00082BD5">
              <w:t xml:space="preserve"> </w:t>
            </w:r>
            <w:r w:rsidR="00F01AF6">
              <w:t xml:space="preserve">(ggf. Absprache zur Zusendung </w:t>
            </w:r>
            <w:r w:rsidR="00E14FB6">
              <w:t xml:space="preserve">von Aufgaben </w:t>
            </w:r>
            <w:r w:rsidR="00F01AF6">
              <w:t>i</w:t>
            </w:r>
            <w:r w:rsidR="00E14FB6">
              <w:t>n best.</w:t>
            </w:r>
            <w:r w:rsidR="00F01AF6">
              <w:t xml:space="preserve"> Zeitfenster</w:t>
            </w:r>
            <w:r w:rsidR="000A1A39">
              <w:t xml:space="preserve">n </w:t>
            </w:r>
            <w:r w:rsidR="000A1A39" w:rsidRPr="00B54D32">
              <w:t>und durch feste Ansprechpartner – Klassenlehrkräfte, Jahrgangsstufenleitung, etc.</w:t>
            </w:r>
            <w:r w:rsidR="00F01AF6" w:rsidRPr="00B54D32">
              <w:t>)</w:t>
            </w:r>
          </w:p>
        </w:tc>
      </w:tr>
      <w:tr w:rsidR="001A1489" w:rsidRPr="00082BD5" w14:paraId="12135D8A" w14:textId="77777777" w:rsidTr="00E03DAC">
        <w:tc>
          <w:tcPr>
            <w:tcW w:w="846" w:type="dxa"/>
            <w:vAlign w:val="center"/>
          </w:tcPr>
          <w:p w14:paraId="3F0A5FA5" w14:textId="77777777" w:rsidR="001A1489" w:rsidRDefault="001A1489" w:rsidP="00E03DAC">
            <w:pPr>
              <w:ind w:left="360"/>
            </w:pPr>
            <w:r>
              <w:sym w:font="Wingdings" w:char="F06F"/>
            </w:r>
          </w:p>
        </w:tc>
        <w:tc>
          <w:tcPr>
            <w:tcW w:w="8216" w:type="dxa"/>
          </w:tcPr>
          <w:p w14:paraId="0C040A7F" w14:textId="33332E86" w:rsidR="001A1489" w:rsidRPr="00082BD5" w:rsidRDefault="00603D9C" w:rsidP="000552CF">
            <w:pPr>
              <w:ind w:left="360"/>
            </w:pPr>
            <w:r>
              <w:t>differenzierte</w:t>
            </w:r>
            <w:r w:rsidR="000552CF">
              <w:t>s</w:t>
            </w:r>
            <w:r w:rsidRPr="00082BD5">
              <w:t xml:space="preserve"> Fördern und Fordern (ggf. </w:t>
            </w:r>
            <w:r>
              <w:t>nach Fächern differenzierend</w:t>
            </w:r>
            <w:r w:rsidR="006317F5">
              <w:t>,</w:t>
            </w:r>
            <w:r>
              <w:t xml:space="preserve"> </w:t>
            </w:r>
            <w:r w:rsidRPr="00082BD5">
              <w:t>jahrgangsübergreifend)</w:t>
            </w:r>
            <w:r>
              <w:t xml:space="preserve"> über</w:t>
            </w:r>
            <w:r w:rsidRPr="00082BD5">
              <w:t xml:space="preserve"> Austausch von Materialien unter den Lehrkräften </w:t>
            </w:r>
          </w:p>
        </w:tc>
      </w:tr>
      <w:tr w:rsidR="001A1489" w:rsidRPr="00082BD5" w14:paraId="52CB6777" w14:textId="77777777" w:rsidTr="00E03DAC">
        <w:tc>
          <w:tcPr>
            <w:tcW w:w="846" w:type="dxa"/>
            <w:vAlign w:val="center"/>
          </w:tcPr>
          <w:p w14:paraId="0BF841D7" w14:textId="77777777" w:rsidR="001A1489" w:rsidRDefault="001A1489" w:rsidP="00E03DAC">
            <w:pPr>
              <w:ind w:left="360"/>
            </w:pPr>
            <w:r w:rsidRPr="00082BD5">
              <w:sym w:font="Wingdings" w:char="F06F"/>
            </w:r>
          </w:p>
        </w:tc>
        <w:tc>
          <w:tcPr>
            <w:tcW w:w="8216" w:type="dxa"/>
          </w:tcPr>
          <w:p w14:paraId="4E028C41" w14:textId="77777777" w:rsidR="001A1489" w:rsidRPr="00082BD5" w:rsidRDefault="00603D9C" w:rsidP="00916484">
            <w:pPr>
              <w:ind w:left="360"/>
            </w:pPr>
            <w:r w:rsidRPr="00082BD5">
              <w:t xml:space="preserve">Festlegungen </w:t>
            </w:r>
            <w:r>
              <w:t>gemeinsamer S</w:t>
            </w:r>
            <w:r w:rsidRPr="00082BD5">
              <w:t>tandards</w:t>
            </w:r>
            <w:r w:rsidR="00916484">
              <w:t xml:space="preserve"> der</w:t>
            </w:r>
            <w:r>
              <w:t xml:space="preserve"> Rückmeldungen</w:t>
            </w:r>
            <w:r w:rsidR="00916484">
              <w:t xml:space="preserve"> </w:t>
            </w:r>
          </w:p>
        </w:tc>
      </w:tr>
      <w:tr w:rsidR="001A1489" w:rsidRPr="00082BD5" w14:paraId="6F42FC6C" w14:textId="77777777" w:rsidTr="00E03DAC">
        <w:tc>
          <w:tcPr>
            <w:tcW w:w="846" w:type="dxa"/>
            <w:vAlign w:val="center"/>
          </w:tcPr>
          <w:p w14:paraId="604D0F81" w14:textId="77777777" w:rsidR="001A1489" w:rsidRPr="00C351ED" w:rsidRDefault="001A1489" w:rsidP="00E03DAC">
            <w:pPr>
              <w:ind w:left="360"/>
            </w:pPr>
            <w:r w:rsidRPr="00082BD5">
              <w:sym w:font="Wingdings" w:char="F06F"/>
            </w:r>
          </w:p>
        </w:tc>
        <w:tc>
          <w:tcPr>
            <w:tcW w:w="8216" w:type="dxa"/>
          </w:tcPr>
          <w:p w14:paraId="0758A873" w14:textId="77777777" w:rsidR="001A1489" w:rsidRPr="00082BD5" w:rsidRDefault="00603D9C" w:rsidP="00603D9C">
            <w:pPr>
              <w:ind w:left="360"/>
            </w:pPr>
            <w:r>
              <w:t>Vertrautheit der Schülerinnen und Schüler mit den Aufgabenformaten, Operatoren, Methoden und digitalen Instrumenten</w:t>
            </w:r>
          </w:p>
        </w:tc>
      </w:tr>
      <w:tr w:rsidR="001A1489" w:rsidRPr="00082BD5" w14:paraId="0DCE55CF" w14:textId="77777777" w:rsidTr="00E03DAC">
        <w:tc>
          <w:tcPr>
            <w:tcW w:w="846" w:type="dxa"/>
            <w:vAlign w:val="center"/>
          </w:tcPr>
          <w:p w14:paraId="77DAA15C" w14:textId="77777777" w:rsidR="001A1489" w:rsidRPr="00C351ED" w:rsidRDefault="001A1489" w:rsidP="00E03DAC">
            <w:pPr>
              <w:ind w:left="360"/>
            </w:pPr>
            <w:r>
              <w:sym w:font="Wingdings" w:char="F06F"/>
            </w:r>
          </w:p>
        </w:tc>
        <w:tc>
          <w:tcPr>
            <w:tcW w:w="8216" w:type="dxa"/>
          </w:tcPr>
          <w:p w14:paraId="196D3671" w14:textId="77777777" w:rsidR="001A1489" w:rsidRPr="00C351ED" w:rsidRDefault="00603D9C" w:rsidP="00E03DAC">
            <w:pPr>
              <w:ind w:left="360"/>
            </w:pPr>
            <w:r w:rsidRPr="00082BD5">
              <w:t>Unterstützung und Zusammenarbeit zwischen den Lehrkräften über Klassengrenzen hinweg</w:t>
            </w:r>
            <w:r>
              <w:t>, insbesondere bei der Erstellung und Nutzung digitaler Materialien</w:t>
            </w:r>
          </w:p>
        </w:tc>
      </w:tr>
      <w:tr w:rsidR="001A1489" w:rsidRPr="00082BD5" w14:paraId="698BEFD2" w14:textId="77777777" w:rsidTr="00E03DAC">
        <w:tc>
          <w:tcPr>
            <w:tcW w:w="846" w:type="dxa"/>
            <w:vAlign w:val="center"/>
          </w:tcPr>
          <w:p w14:paraId="3FBEA7FD" w14:textId="77777777" w:rsidR="001A1489" w:rsidRPr="00082BD5" w:rsidRDefault="001A1489" w:rsidP="00E03DAC">
            <w:pPr>
              <w:ind w:left="360"/>
            </w:pPr>
            <w:r w:rsidRPr="00082BD5">
              <w:sym w:font="Wingdings" w:char="F06F"/>
            </w:r>
          </w:p>
        </w:tc>
        <w:tc>
          <w:tcPr>
            <w:tcW w:w="8216" w:type="dxa"/>
          </w:tcPr>
          <w:p w14:paraId="103F5AD2" w14:textId="77777777" w:rsidR="001A1489" w:rsidRPr="00082BD5" w:rsidRDefault="00460641" w:rsidP="00460641">
            <w:pPr>
              <w:ind w:left="360"/>
            </w:pPr>
            <w:r>
              <w:t>regelmäßige</w:t>
            </w:r>
            <w:r w:rsidRPr="00372C3D">
              <w:t xml:space="preserve"> Kommunikation </w:t>
            </w:r>
            <w:r>
              <w:t xml:space="preserve">mit den </w:t>
            </w:r>
            <w:r w:rsidRPr="00372C3D">
              <w:t>Schülerinnen und Schüler</w:t>
            </w:r>
            <w:r>
              <w:t>n (auch telefonisch, Postweg)</w:t>
            </w:r>
          </w:p>
        </w:tc>
      </w:tr>
      <w:tr w:rsidR="001A1489" w:rsidRPr="00082BD5" w14:paraId="3E8D314C" w14:textId="77777777" w:rsidTr="00E03DAC">
        <w:tc>
          <w:tcPr>
            <w:tcW w:w="846" w:type="dxa"/>
            <w:vAlign w:val="center"/>
          </w:tcPr>
          <w:p w14:paraId="387C3AB5" w14:textId="77777777" w:rsidR="001A1489" w:rsidRPr="00082BD5" w:rsidRDefault="001A1489" w:rsidP="00E03DAC">
            <w:pPr>
              <w:ind w:left="360"/>
            </w:pPr>
            <w:r w:rsidRPr="00082BD5">
              <w:sym w:font="Wingdings" w:char="F06F"/>
            </w:r>
          </w:p>
        </w:tc>
        <w:tc>
          <w:tcPr>
            <w:tcW w:w="8216" w:type="dxa"/>
          </w:tcPr>
          <w:p w14:paraId="10E50F6B" w14:textId="77777777" w:rsidR="001A1489" w:rsidRPr="00082BD5" w:rsidRDefault="00460641" w:rsidP="00F01AF6">
            <w:pPr>
              <w:ind w:left="360"/>
            </w:pPr>
            <w:r w:rsidRPr="00372C3D">
              <w:t>Rückmeldung</w:t>
            </w:r>
            <w:r w:rsidR="00916484">
              <w:t>shäufigkeit</w:t>
            </w:r>
            <w:r w:rsidRPr="00372C3D">
              <w:t xml:space="preserve"> an </w:t>
            </w:r>
            <w:r>
              <w:t xml:space="preserve">die </w:t>
            </w:r>
            <w:r w:rsidRPr="00372C3D">
              <w:t>Schülerinnen und Schüler</w:t>
            </w:r>
            <w:r w:rsidR="00916484">
              <w:t xml:space="preserve"> (</w:t>
            </w:r>
            <w:r w:rsidR="00F01AF6">
              <w:t>ggf.</w:t>
            </w:r>
            <w:r w:rsidR="00916484">
              <w:t xml:space="preserve"> differenz</w:t>
            </w:r>
            <w:r w:rsidR="00F01AF6">
              <w:t>iert nach Bedarf)</w:t>
            </w:r>
          </w:p>
        </w:tc>
      </w:tr>
      <w:tr w:rsidR="001A1489" w:rsidRPr="00082BD5" w14:paraId="6407D59C" w14:textId="77777777" w:rsidTr="00E03DAC">
        <w:tc>
          <w:tcPr>
            <w:tcW w:w="846" w:type="dxa"/>
            <w:vAlign w:val="center"/>
          </w:tcPr>
          <w:p w14:paraId="49A8F7A4" w14:textId="77777777" w:rsidR="001A1489" w:rsidRPr="00082BD5" w:rsidRDefault="00460641" w:rsidP="00E03DAC">
            <w:pPr>
              <w:ind w:left="360"/>
            </w:pPr>
            <w:r>
              <w:sym w:font="Wingdings" w:char="F06F"/>
            </w:r>
          </w:p>
        </w:tc>
        <w:tc>
          <w:tcPr>
            <w:tcW w:w="8216" w:type="dxa"/>
          </w:tcPr>
          <w:p w14:paraId="72312FE8" w14:textId="77777777" w:rsidR="001A1489" w:rsidRPr="00082BD5" w:rsidRDefault="00460641" w:rsidP="00E03DAC">
            <w:pPr>
              <w:ind w:left="360"/>
            </w:pPr>
            <w:r w:rsidRPr="00082BD5">
              <w:t>Dokumentation der Absprachen</w:t>
            </w:r>
          </w:p>
        </w:tc>
      </w:tr>
    </w:tbl>
    <w:p w14:paraId="1B9AA51B" w14:textId="77777777" w:rsidR="001A1489" w:rsidRPr="00F47C36" w:rsidRDefault="001A1489" w:rsidP="001A1489">
      <w:pPr>
        <w:jc w:val="both"/>
        <w:rPr>
          <w:color w:val="FF0000"/>
        </w:rPr>
      </w:pPr>
    </w:p>
    <w:p w14:paraId="16BCB1B6" w14:textId="77777777" w:rsidR="00AA371C" w:rsidRDefault="00460641" w:rsidP="00E20E6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Arbeit mit den Schülerinnen und Schülern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FE199C" w:rsidRPr="00372C3D" w14:paraId="286AA8E1" w14:textId="77777777" w:rsidTr="00E03DAC">
        <w:tc>
          <w:tcPr>
            <w:tcW w:w="846" w:type="dxa"/>
            <w:vAlign w:val="center"/>
          </w:tcPr>
          <w:p w14:paraId="5FFA4FBC" w14:textId="77777777" w:rsidR="00FE199C" w:rsidRDefault="00FE199C" w:rsidP="00FE199C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20D1B71D" w14:textId="77777777" w:rsidR="00FE199C" w:rsidRPr="00372C3D" w:rsidRDefault="00F01AF6" w:rsidP="00F01AF6">
            <w:pPr>
              <w:ind w:left="360"/>
            </w:pPr>
            <w:r>
              <w:t xml:space="preserve">Klärung der </w:t>
            </w:r>
            <w:r w:rsidR="00FE199C">
              <w:t>Wege</w:t>
            </w:r>
            <w:r w:rsidR="00FE199C" w:rsidRPr="000A3E29">
              <w:t xml:space="preserve"> und </w:t>
            </w:r>
            <w:r w:rsidR="00FE199C">
              <w:t xml:space="preserve">der </w:t>
            </w:r>
            <w:r w:rsidR="00FE199C" w:rsidRPr="000A3E29">
              <w:t xml:space="preserve">Art der Kommunikation </w:t>
            </w:r>
            <w:r w:rsidR="00FE199C">
              <w:t>der Lehrkräfte mit</w:t>
            </w:r>
            <w:r w:rsidR="00FE199C" w:rsidRPr="000A3E29">
              <w:t xml:space="preserve"> den Schülerinnen und Schülern</w:t>
            </w:r>
            <w:r w:rsidR="00FE199C">
              <w:t xml:space="preserve"> sowie dieser</w:t>
            </w:r>
            <w:r w:rsidR="00FE199C" w:rsidRPr="000A3E29">
              <w:t xml:space="preserve"> </w:t>
            </w:r>
            <w:r>
              <w:t>unter</w:t>
            </w:r>
            <w:r w:rsidR="00FE199C" w:rsidRPr="000A3E29">
              <w:t>einander (z.</w:t>
            </w:r>
            <w:r w:rsidR="00FE199C">
              <w:t xml:space="preserve"> </w:t>
            </w:r>
            <w:r w:rsidR="00FE199C" w:rsidRPr="000A3E29">
              <w:t>B. Erreichbarkeit von Lehrkräften zu Sprechzeiten)</w:t>
            </w:r>
          </w:p>
        </w:tc>
      </w:tr>
      <w:tr w:rsidR="00FE199C" w:rsidRPr="00372C3D" w14:paraId="17F2D250" w14:textId="77777777" w:rsidTr="00E03DAC">
        <w:tc>
          <w:tcPr>
            <w:tcW w:w="846" w:type="dxa"/>
            <w:vAlign w:val="center"/>
          </w:tcPr>
          <w:p w14:paraId="1EDD954F" w14:textId="77777777" w:rsidR="00FE199C" w:rsidRDefault="00FE199C" w:rsidP="00FE199C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35B5BBCF" w14:textId="77777777" w:rsidR="00FE199C" w:rsidRPr="00372C3D" w:rsidRDefault="00FE199C" w:rsidP="00FE199C">
            <w:pPr>
              <w:ind w:left="360"/>
            </w:pPr>
            <w:r w:rsidRPr="00372C3D">
              <w:t>Übermittlung von Aufgaben und Materialien</w:t>
            </w:r>
            <w:r>
              <w:t xml:space="preserve"> an die Schülerinnen und Schüler sowie Sicherstellung des Rücklaufes und Feedbacks</w:t>
            </w:r>
          </w:p>
        </w:tc>
      </w:tr>
      <w:tr w:rsidR="00FE199C" w:rsidRPr="00372C3D" w14:paraId="051EED5B" w14:textId="77777777" w:rsidTr="00E03DAC">
        <w:tc>
          <w:tcPr>
            <w:tcW w:w="846" w:type="dxa"/>
            <w:vAlign w:val="center"/>
          </w:tcPr>
          <w:p w14:paraId="597AFFEF" w14:textId="77777777" w:rsidR="00FE199C" w:rsidRDefault="00FE199C" w:rsidP="00FE199C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5EB9487E" w14:textId="77777777" w:rsidR="00FE199C" w:rsidRPr="00372C3D" w:rsidRDefault="00FE199C" w:rsidP="00FE199C">
            <w:pPr>
              <w:ind w:left="360"/>
            </w:pPr>
            <w:r w:rsidRPr="00372C3D">
              <w:t xml:space="preserve">Übermittlung von Unterrichtsinhalten und </w:t>
            </w:r>
            <w:r>
              <w:t>-z</w:t>
            </w:r>
            <w:r w:rsidRPr="00372C3D">
              <w:t>ielen</w:t>
            </w:r>
            <w:r>
              <w:t xml:space="preserve"> an die Schülerinnen und Schüler</w:t>
            </w:r>
          </w:p>
        </w:tc>
      </w:tr>
      <w:tr w:rsidR="00FE199C" w:rsidRPr="00372C3D" w14:paraId="34C21007" w14:textId="77777777" w:rsidTr="00E03DAC">
        <w:tc>
          <w:tcPr>
            <w:tcW w:w="846" w:type="dxa"/>
            <w:vAlign w:val="center"/>
          </w:tcPr>
          <w:p w14:paraId="0E847EE6" w14:textId="77777777" w:rsidR="00FE199C" w:rsidRDefault="00FE199C" w:rsidP="00FE199C">
            <w:pPr>
              <w:ind w:left="360"/>
            </w:pPr>
            <w:r w:rsidRPr="00372C3D">
              <w:sym w:font="Wingdings" w:char="F06F"/>
            </w:r>
          </w:p>
        </w:tc>
        <w:tc>
          <w:tcPr>
            <w:tcW w:w="8216" w:type="dxa"/>
          </w:tcPr>
          <w:p w14:paraId="0C04F1EF" w14:textId="68638CCE" w:rsidR="00FE199C" w:rsidRPr="00372C3D" w:rsidRDefault="000A1A39" w:rsidP="000A1A39">
            <w:pPr>
              <w:ind w:left="360"/>
            </w:pPr>
            <w:r>
              <w:t>Benennen einer</w:t>
            </w:r>
            <w:r w:rsidR="00F01AF6">
              <w:t xml:space="preserve"> </w:t>
            </w:r>
            <w:r>
              <w:t>Ansprechpartner</w:t>
            </w:r>
            <w:r w:rsidR="00FE199C">
              <w:t>in</w:t>
            </w:r>
            <w:r>
              <w:t>/ eines Ansprechpartners</w:t>
            </w:r>
            <w:r w:rsidR="00FE199C">
              <w:t xml:space="preserve"> </w:t>
            </w:r>
            <w:r>
              <w:t xml:space="preserve">zur </w:t>
            </w:r>
            <w:r w:rsidR="00FE199C">
              <w:t>Unterstützung bei technischen Problemen</w:t>
            </w:r>
          </w:p>
        </w:tc>
      </w:tr>
    </w:tbl>
    <w:p w14:paraId="13EDAAD9" w14:textId="77777777" w:rsidR="00FE199C" w:rsidRDefault="00FE199C" w:rsidP="00E20E67">
      <w:pPr>
        <w:rPr>
          <w:rFonts w:ascii="Calibri" w:hAnsi="Calibri" w:cs="Calibri"/>
          <w:b/>
          <w:i/>
        </w:rPr>
      </w:pPr>
    </w:p>
    <w:sectPr w:rsidR="00FE1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9A50" w14:textId="77777777" w:rsidR="008456DD" w:rsidRDefault="008456DD" w:rsidP="006C52AA">
      <w:pPr>
        <w:spacing w:after="0" w:line="240" w:lineRule="auto"/>
      </w:pPr>
      <w:r>
        <w:separator/>
      </w:r>
    </w:p>
  </w:endnote>
  <w:endnote w:type="continuationSeparator" w:id="0">
    <w:p w14:paraId="236BEC06" w14:textId="77777777" w:rsidR="008456DD" w:rsidRDefault="008456DD" w:rsidP="006C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1AC7" w14:textId="77777777" w:rsidR="00E83D7D" w:rsidRDefault="00E83D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BF4D" w14:textId="77777777" w:rsidR="00E83D7D" w:rsidRDefault="00E83D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CB14" w14:textId="77777777" w:rsidR="00E83D7D" w:rsidRDefault="00E83D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A2D4" w14:textId="77777777" w:rsidR="008456DD" w:rsidRDefault="008456DD" w:rsidP="006C52AA">
      <w:pPr>
        <w:spacing w:after="0" w:line="240" w:lineRule="auto"/>
      </w:pPr>
      <w:r>
        <w:separator/>
      </w:r>
    </w:p>
  </w:footnote>
  <w:footnote w:type="continuationSeparator" w:id="0">
    <w:p w14:paraId="6E8B7327" w14:textId="77777777" w:rsidR="008456DD" w:rsidRDefault="008456DD" w:rsidP="006C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F0A6" w14:textId="77777777" w:rsidR="00E83D7D" w:rsidRDefault="00E83D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E4B3" w14:textId="1A766523" w:rsidR="00B54D32" w:rsidRDefault="00B54D32">
    <w:pPr>
      <w:pStyle w:val="Kopfzeile"/>
    </w:pPr>
    <w:r>
      <w:t xml:space="preserve">Neue Wege – Gute Schule! </w:t>
    </w:r>
    <w:bookmarkStart w:id="0" w:name="_GoBack"/>
    <w:r w:rsidRPr="00E83D7D">
      <w:rPr>
        <w:i/>
        <w:iCs/>
      </w:rPr>
      <w:t>Lernen in der Distanz</w:t>
    </w:r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CE44" w14:textId="77777777" w:rsidR="00E83D7D" w:rsidRDefault="00E83D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156"/>
    <w:multiLevelType w:val="hybridMultilevel"/>
    <w:tmpl w:val="CD92E6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95231"/>
    <w:multiLevelType w:val="hybridMultilevel"/>
    <w:tmpl w:val="B5F2BC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37C67"/>
    <w:multiLevelType w:val="hybridMultilevel"/>
    <w:tmpl w:val="93D4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45242"/>
    <w:multiLevelType w:val="hybridMultilevel"/>
    <w:tmpl w:val="FBACA9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84AB5"/>
    <w:multiLevelType w:val="hybridMultilevel"/>
    <w:tmpl w:val="88E8B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35F0"/>
    <w:multiLevelType w:val="hybridMultilevel"/>
    <w:tmpl w:val="66BE09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728"/>
    <w:multiLevelType w:val="hybridMultilevel"/>
    <w:tmpl w:val="7166EC86"/>
    <w:lvl w:ilvl="0" w:tplc="06FA186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7359D"/>
    <w:multiLevelType w:val="hybridMultilevel"/>
    <w:tmpl w:val="1FE62A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F16958"/>
    <w:multiLevelType w:val="hybridMultilevel"/>
    <w:tmpl w:val="668ED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36099"/>
    <w:multiLevelType w:val="hybridMultilevel"/>
    <w:tmpl w:val="0B40DAB0"/>
    <w:lvl w:ilvl="0" w:tplc="2D2A1D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3664D"/>
    <w:multiLevelType w:val="hybridMultilevel"/>
    <w:tmpl w:val="B04000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F4067A"/>
    <w:multiLevelType w:val="hybridMultilevel"/>
    <w:tmpl w:val="2FAAE60E"/>
    <w:lvl w:ilvl="0" w:tplc="2D2A1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D763A"/>
    <w:multiLevelType w:val="hybridMultilevel"/>
    <w:tmpl w:val="C302DDE8"/>
    <w:lvl w:ilvl="0" w:tplc="06FA186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72087"/>
    <w:multiLevelType w:val="hybridMultilevel"/>
    <w:tmpl w:val="E9108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831A7"/>
    <w:multiLevelType w:val="hybridMultilevel"/>
    <w:tmpl w:val="0338FA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7255D6"/>
    <w:multiLevelType w:val="hybridMultilevel"/>
    <w:tmpl w:val="63E6E4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1905DB"/>
    <w:multiLevelType w:val="hybridMultilevel"/>
    <w:tmpl w:val="87CAB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CC5359"/>
    <w:multiLevelType w:val="hybridMultilevel"/>
    <w:tmpl w:val="7714C6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135504"/>
    <w:multiLevelType w:val="hybridMultilevel"/>
    <w:tmpl w:val="F286B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3334B"/>
    <w:multiLevelType w:val="hybridMultilevel"/>
    <w:tmpl w:val="86C84F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C60B4D"/>
    <w:multiLevelType w:val="hybridMultilevel"/>
    <w:tmpl w:val="506CB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013C3"/>
    <w:multiLevelType w:val="multilevel"/>
    <w:tmpl w:val="B07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A194509"/>
    <w:multiLevelType w:val="hybridMultilevel"/>
    <w:tmpl w:val="3458A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D8046D"/>
    <w:multiLevelType w:val="hybridMultilevel"/>
    <w:tmpl w:val="04A692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0936E6"/>
    <w:multiLevelType w:val="hybridMultilevel"/>
    <w:tmpl w:val="AC68904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8807EA"/>
    <w:multiLevelType w:val="hybridMultilevel"/>
    <w:tmpl w:val="89C82C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C8782C"/>
    <w:multiLevelType w:val="hybridMultilevel"/>
    <w:tmpl w:val="FE8833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032D66"/>
    <w:multiLevelType w:val="hybridMultilevel"/>
    <w:tmpl w:val="DB9A2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21494"/>
    <w:multiLevelType w:val="hybridMultilevel"/>
    <w:tmpl w:val="6DF028EC"/>
    <w:lvl w:ilvl="0" w:tplc="2D2A1D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4A27DB"/>
    <w:multiLevelType w:val="hybridMultilevel"/>
    <w:tmpl w:val="5C5C91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0" w15:restartNumberingAfterBreak="0">
    <w:nsid w:val="4D1E385A"/>
    <w:multiLevelType w:val="hybridMultilevel"/>
    <w:tmpl w:val="CC1E5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13D4B94"/>
    <w:multiLevelType w:val="hybridMultilevel"/>
    <w:tmpl w:val="5A8401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8D217C"/>
    <w:multiLevelType w:val="hybridMultilevel"/>
    <w:tmpl w:val="922ADD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63369"/>
    <w:multiLevelType w:val="hybridMultilevel"/>
    <w:tmpl w:val="FF60B7B2"/>
    <w:lvl w:ilvl="0" w:tplc="2D2A1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65EDB"/>
    <w:multiLevelType w:val="hybridMultilevel"/>
    <w:tmpl w:val="D4D8E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F12A1"/>
    <w:multiLevelType w:val="hybridMultilevel"/>
    <w:tmpl w:val="B9625AF4"/>
    <w:lvl w:ilvl="0" w:tplc="06FA186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8F7B86"/>
    <w:multiLevelType w:val="hybridMultilevel"/>
    <w:tmpl w:val="0C6E2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F13766"/>
    <w:multiLevelType w:val="hybridMultilevel"/>
    <w:tmpl w:val="E7C05D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8710F9"/>
    <w:multiLevelType w:val="hybridMultilevel"/>
    <w:tmpl w:val="B8807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70E4B"/>
    <w:multiLevelType w:val="hybridMultilevel"/>
    <w:tmpl w:val="F95CD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36896"/>
    <w:multiLevelType w:val="hybridMultilevel"/>
    <w:tmpl w:val="8834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83C1C"/>
    <w:multiLevelType w:val="hybridMultilevel"/>
    <w:tmpl w:val="8676F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214F1"/>
    <w:multiLevelType w:val="hybridMultilevel"/>
    <w:tmpl w:val="364A05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24"/>
  </w:num>
  <w:num w:numId="4">
    <w:abstractNumId w:val="33"/>
  </w:num>
  <w:num w:numId="5">
    <w:abstractNumId w:val="11"/>
  </w:num>
  <w:num w:numId="6">
    <w:abstractNumId w:val="28"/>
  </w:num>
  <w:num w:numId="7">
    <w:abstractNumId w:val="18"/>
  </w:num>
  <w:num w:numId="8">
    <w:abstractNumId w:val="13"/>
  </w:num>
  <w:num w:numId="9">
    <w:abstractNumId w:val="32"/>
  </w:num>
  <w:num w:numId="10">
    <w:abstractNumId w:val="9"/>
  </w:num>
  <w:num w:numId="11">
    <w:abstractNumId w:val="2"/>
  </w:num>
  <w:num w:numId="12">
    <w:abstractNumId w:val="16"/>
  </w:num>
  <w:num w:numId="13">
    <w:abstractNumId w:val="22"/>
  </w:num>
  <w:num w:numId="14">
    <w:abstractNumId w:val="37"/>
  </w:num>
  <w:num w:numId="15">
    <w:abstractNumId w:val="36"/>
  </w:num>
  <w:num w:numId="16">
    <w:abstractNumId w:val="3"/>
  </w:num>
  <w:num w:numId="17">
    <w:abstractNumId w:val="6"/>
  </w:num>
  <w:num w:numId="18">
    <w:abstractNumId w:val="12"/>
  </w:num>
  <w:num w:numId="19">
    <w:abstractNumId w:val="35"/>
  </w:num>
  <w:num w:numId="20">
    <w:abstractNumId w:val="38"/>
  </w:num>
  <w:num w:numId="21">
    <w:abstractNumId w:val="20"/>
  </w:num>
  <w:num w:numId="22">
    <w:abstractNumId w:val="4"/>
  </w:num>
  <w:num w:numId="23">
    <w:abstractNumId w:val="19"/>
  </w:num>
  <w:num w:numId="24">
    <w:abstractNumId w:val="10"/>
  </w:num>
  <w:num w:numId="25">
    <w:abstractNumId w:val="29"/>
  </w:num>
  <w:num w:numId="26">
    <w:abstractNumId w:val="27"/>
  </w:num>
  <w:num w:numId="27">
    <w:abstractNumId w:val="40"/>
  </w:num>
  <w:num w:numId="28">
    <w:abstractNumId w:val="34"/>
  </w:num>
  <w:num w:numId="29">
    <w:abstractNumId w:val="21"/>
  </w:num>
  <w:num w:numId="30">
    <w:abstractNumId w:val="5"/>
  </w:num>
  <w:num w:numId="31">
    <w:abstractNumId w:val="17"/>
  </w:num>
  <w:num w:numId="32">
    <w:abstractNumId w:val="0"/>
  </w:num>
  <w:num w:numId="33">
    <w:abstractNumId w:val="30"/>
  </w:num>
  <w:num w:numId="34">
    <w:abstractNumId w:val="7"/>
  </w:num>
  <w:num w:numId="35">
    <w:abstractNumId w:val="14"/>
  </w:num>
  <w:num w:numId="36">
    <w:abstractNumId w:val="15"/>
  </w:num>
  <w:num w:numId="37">
    <w:abstractNumId w:val="1"/>
  </w:num>
  <w:num w:numId="38">
    <w:abstractNumId w:val="25"/>
  </w:num>
  <w:num w:numId="39">
    <w:abstractNumId w:val="23"/>
  </w:num>
  <w:num w:numId="40">
    <w:abstractNumId w:val="31"/>
  </w:num>
  <w:num w:numId="41">
    <w:abstractNumId w:val="26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A"/>
    <w:rsid w:val="00012D35"/>
    <w:rsid w:val="0001639F"/>
    <w:rsid w:val="00025165"/>
    <w:rsid w:val="00026B05"/>
    <w:rsid w:val="000552CF"/>
    <w:rsid w:val="00082BD5"/>
    <w:rsid w:val="00085DAA"/>
    <w:rsid w:val="0009589A"/>
    <w:rsid w:val="000A128B"/>
    <w:rsid w:val="000A1A39"/>
    <w:rsid w:val="000A21FA"/>
    <w:rsid w:val="000A3E29"/>
    <w:rsid w:val="000B6C62"/>
    <w:rsid w:val="0010034E"/>
    <w:rsid w:val="00161219"/>
    <w:rsid w:val="001659DA"/>
    <w:rsid w:val="00166CA5"/>
    <w:rsid w:val="0017459A"/>
    <w:rsid w:val="0017604E"/>
    <w:rsid w:val="001A1489"/>
    <w:rsid w:val="001D2111"/>
    <w:rsid w:val="00215B3E"/>
    <w:rsid w:val="00216478"/>
    <w:rsid w:val="00234B75"/>
    <w:rsid w:val="002650E0"/>
    <w:rsid w:val="00294785"/>
    <w:rsid w:val="002A5D57"/>
    <w:rsid w:val="002C18AA"/>
    <w:rsid w:val="002D0156"/>
    <w:rsid w:val="002F182A"/>
    <w:rsid w:val="00300B40"/>
    <w:rsid w:val="003232E6"/>
    <w:rsid w:val="00324478"/>
    <w:rsid w:val="00336F01"/>
    <w:rsid w:val="00360113"/>
    <w:rsid w:val="00362C0E"/>
    <w:rsid w:val="00367324"/>
    <w:rsid w:val="0037124D"/>
    <w:rsid w:val="00372362"/>
    <w:rsid w:val="00372C3D"/>
    <w:rsid w:val="003947FE"/>
    <w:rsid w:val="003A2977"/>
    <w:rsid w:val="003B0F69"/>
    <w:rsid w:val="003B3F64"/>
    <w:rsid w:val="003D2AD0"/>
    <w:rsid w:val="003D6667"/>
    <w:rsid w:val="003E31A6"/>
    <w:rsid w:val="003E7834"/>
    <w:rsid w:val="003E7E8F"/>
    <w:rsid w:val="00452F7A"/>
    <w:rsid w:val="00457506"/>
    <w:rsid w:val="00460641"/>
    <w:rsid w:val="0047731C"/>
    <w:rsid w:val="00493E2A"/>
    <w:rsid w:val="004B4052"/>
    <w:rsid w:val="004F0514"/>
    <w:rsid w:val="005114F5"/>
    <w:rsid w:val="00513256"/>
    <w:rsid w:val="00531A95"/>
    <w:rsid w:val="00570DE6"/>
    <w:rsid w:val="005716D7"/>
    <w:rsid w:val="005D0CBF"/>
    <w:rsid w:val="005D7A0E"/>
    <w:rsid w:val="005E1763"/>
    <w:rsid w:val="00603D9C"/>
    <w:rsid w:val="006200B9"/>
    <w:rsid w:val="00624493"/>
    <w:rsid w:val="006246A5"/>
    <w:rsid w:val="006317F5"/>
    <w:rsid w:val="0066786E"/>
    <w:rsid w:val="00677193"/>
    <w:rsid w:val="00687579"/>
    <w:rsid w:val="006C52AA"/>
    <w:rsid w:val="006C5B6F"/>
    <w:rsid w:val="006D0BE5"/>
    <w:rsid w:val="00730B62"/>
    <w:rsid w:val="00734667"/>
    <w:rsid w:val="00743E45"/>
    <w:rsid w:val="00762803"/>
    <w:rsid w:val="00766398"/>
    <w:rsid w:val="00795C13"/>
    <w:rsid w:val="007974FA"/>
    <w:rsid w:val="007C26E7"/>
    <w:rsid w:val="007D7742"/>
    <w:rsid w:val="007E59DD"/>
    <w:rsid w:val="008337DC"/>
    <w:rsid w:val="008456DD"/>
    <w:rsid w:val="008606B2"/>
    <w:rsid w:val="0089469C"/>
    <w:rsid w:val="008C2633"/>
    <w:rsid w:val="008E1F4A"/>
    <w:rsid w:val="00916484"/>
    <w:rsid w:val="009256CB"/>
    <w:rsid w:val="00932F81"/>
    <w:rsid w:val="009336E1"/>
    <w:rsid w:val="009438B6"/>
    <w:rsid w:val="0098593B"/>
    <w:rsid w:val="009D076C"/>
    <w:rsid w:val="009E0951"/>
    <w:rsid w:val="00A0149D"/>
    <w:rsid w:val="00A25C43"/>
    <w:rsid w:val="00A53043"/>
    <w:rsid w:val="00A5571F"/>
    <w:rsid w:val="00A71E0D"/>
    <w:rsid w:val="00A76942"/>
    <w:rsid w:val="00A848F5"/>
    <w:rsid w:val="00A934B4"/>
    <w:rsid w:val="00AA371C"/>
    <w:rsid w:val="00AC1948"/>
    <w:rsid w:val="00AC73BE"/>
    <w:rsid w:val="00AF0411"/>
    <w:rsid w:val="00AF3239"/>
    <w:rsid w:val="00B14E4E"/>
    <w:rsid w:val="00B154C2"/>
    <w:rsid w:val="00B22690"/>
    <w:rsid w:val="00B317E3"/>
    <w:rsid w:val="00B4116D"/>
    <w:rsid w:val="00B54D32"/>
    <w:rsid w:val="00B70A38"/>
    <w:rsid w:val="00B8584E"/>
    <w:rsid w:val="00B87EC8"/>
    <w:rsid w:val="00B87F6C"/>
    <w:rsid w:val="00BB494A"/>
    <w:rsid w:val="00C05E51"/>
    <w:rsid w:val="00C16003"/>
    <w:rsid w:val="00C47C14"/>
    <w:rsid w:val="00C5252A"/>
    <w:rsid w:val="00C815A5"/>
    <w:rsid w:val="00CC4369"/>
    <w:rsid w:val="00CE4EA6"/>
    <w:rsid w:val="00CE6EFB"/>
    <w:rsid w:val="00CF2014"/>
    <w:rsid w:val="00D06DD6"/>
    <w:rsid w:val="00D22B8E"/>
    <w:rsid w:val="00D26D88"/>
    <w:rsid w:val="00D31F2A"/>
    <w:rsid w:val="00D35301"/>
    <w:rsid w:val="00D55E9E"/>
    <w:rsid w:val="00D71129"/>
    <w:rsid w:val="00DA0830"/>
    <w:rsid w:val="00DA0FA6"/>
    <w:rsid w:val="00DA39F3"/>
    <w:rsid w:val="00DC5BF3"/>
    <w:rsid w:val="00DD3A9F"/>
    <w:rsid w:val="00DE0884"/>
    <w:rsid w:val="00DE3877"/>
    <w:rsid w:val="00DE654E"/>
    <w:rsid w:val="00DE6618"/>
    <w:rsid w:val="00DF0688"/>
    <w:rsid w:val="00DF3EB1"/>
    <w:rsid w:val="00DF5165"/>
    <w:rsid w:val="00DF521A"/>
    <w:rsid w:val="00E035A8"/>
    <w:rsid w:val="00E03DAC"/>
    <w:rsid w:val="00E14FB6"/>
    <w:rsid w:val="00E16E88"/>
    <w:rsid w:val="00E20E67"/>
    <w:rsid w:val="00E443EC"/>
    <w:rsid w:val="00E816F9"/>
    <w:rsid w:val="00E83D7D"/>
    <w:rsid w:val="00E97565"/>
    <w:rsid w:val="00EC00B2"/>
    <w:rsid w:val="00EC4F8B"/>
    <w:rsid w:val="00EE6023"/>
    <w:rsid w:val="00F01AF6"/>
    <w:rsid w:val="00F12E27"/>
    <w:rsid w:val="00F17B4B"/>
    <w:rsid w:val="00F20483"/>
    <w:rsid w:val="00F3779A"/>
    <w:rsid w:val="00F47C36"/>
    <w:rsid w:val="00F50E45"/>
    <w:rsid w:val="00FC02E1"/>
    <w:rsid w:val="00FD671B"/>
    <w:rsid w:val="00FE199C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56F85"/>
  <w15:docId w15:val="{6C0B74A6-EFB1-4959-847A-F934CAB5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1FA"/>
  </w:style>
  <w:style w:type="paragraph" w:styleId="berschrift1">
    <w:name w:val="heading 1"/>
    <w:basedOn w:val="Standard"/>
    <w:next w:val="Standard"/>
    <w:link w:val="berschrift1Zchn"/>
    <w:uiPriority w:val="9"/>
    <w:qFormat/>
    <w:rsid w:val="00477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7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E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E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77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731C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731C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73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7731C"/>
    <w:pPr>
      <w:spacing w:after="100"/>
      <w:ind w:left="2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77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7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7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7E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7E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2AA"/>
  </w:style>
  <w:style w:type="paragraph" w:styleId="Fuzeile">
    <w:name w:val="footer"/>
    <w:basedOn w:val="Standard"/>
    <w:link w:val="FuzeileZchn"/>
    <w:uiPriority w:val="99"/>
    <w:unhideWhenUsed/>
    <w:rsid w:val="006C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2AA"/>
  </w:style>
  <w:style w:type="paragraph" w:styleId="berarbeitung">
    <w:name w:val="Revision"/>
    <w:hidden/>
    <w:uiPriority w:val="99"/>
    <w:semiHidden/>
    <w:rsid w:val="000A3E2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32F81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F1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F1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F1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01AF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0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01A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5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CD4B-20CC-4439-9921-FB8F6FEF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Thomas;Dr. Ulf Schweckendiek</dc:creator>
  <cp:lastModifiedBy>Dr. Ulf Schweckendiek</cp:lastModifiedBy>
  <cp:revision>8</cp:revision>
  <cp:lastPrinted>2020-04-06T14:25:00Z</cp:lastPrinted>
  <dcterms:created xsi:type="dcterms:W3CDTF">2020-04-06T06:30:00Z</dcterms:created>
  <dcterms:modified xsi:type="dcterms:W3CDTF">2020-04-08T05:36:00Z</dcterms:modified>
</cp:coreProperties>
</file>