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horzAnchor="margin" w:tblpY="-719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7915"/>
      </w:tblGrid>
      <w:tr w:rsidR="0040320E" w:rsidRPr="0040320E" w:rsidTr="009068F9">
        <w:trPr>
          <w:trHeight w:val="530"/>
        </w:trPr>
        <w:tc>
          <w:tcPr>
            <w:tcW w:w="7915" w:type="dxa"/>
            <w:shd w:val="clear" w:color="auto" w:fill="BDD6EE" w:themeFill="accent1" w:themeFillTint="66"/>
            <w:vAlign w:val="center"/>
          </w:tcPr>
          <w:p w:rsidR="0040320E" w:rsidRPr="0040320E" w:rsidRDefault="006B64D9" w:rsidP="00F27E14">
            <w:pPr>
              <w:rPr>
                <w:b/>
              </w:rPr>
            </w:pPr>
            <w:r>
              <w:rPr>
                <w:b/>
                <w:color w:val="002060"/>
              </w:rPr>
              <w:t>Evaluationsbog</w:t>
            </w:r>
            <w:r w:rsidR="00F27E14">
              <w:rPr>
                <w:b/>
                <w:color w:val="002060"/>
              </w:rPr>
              <w:t>en KMK Kompetenzen für die naturwissenschaftlichen Fächer</w:t>
            </w:r>
            <w:r w:rsidR="00601AFC">
              <w:rPr>
                <w:b/>
                <w:color w:val="002060"/>
              </w:rPr>
              <w:t xml:space="preserve"> </w:t>
            </w:r>
            <w:r w:rsidR="009068F9">
              <w:rPr>
                <w:b/>
                <w:color w:val="002060"/>
              </w:rPr>
              <w:t>Sekundarstufe</w:t>
            </w:r>
          </w:p>
        </w:tc>
      </w:tr>
    </w:tbl>
    <w:p w:rsidR="00C00EB9" w:rsidRDefault="00C00EB9">
      <w:r w:rsidRPr="0040320E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-685800</wp:posOffset>
            </wp:positionV>
            <wp:extent cx="915035" cy="915035"/>
            <wp:effectExtent l="0" t="0" r="0" b="0"/>
            <wp:wrapNone/>
            <wp:docPr id="1" name="Grafik 1" descr="Z:\43_Schulfeedback\Schülerfeedback\Materialien, Publikationen, Presse\Logo\Schülerfeedback BlauGelb 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43_Schulfeedback\Schülerfeedback\Materialien, Publikationen, Presse\Logo\Schülerfeedback BlauGelb 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4D9" w:rsidRDefault="006B64D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5"/>
        <w:gridCol w:w="8527"/>
      </w:tblGrid>
      <w:tr w:rsidR="00C52472" w:rsidTr="00C36FB9">
        <w:tc>
          <w:tcPr>
            <w:tcW w:w="9062" w:type="dxa"/>
            <w:gridSpan w:val="2"/>
            <w:shd w:val="clear" w:color="auto" w:fill="BDD6EE" w:themeFill="accent1" w:themeFillTint="66"/>
          </w:tcPr>
          <w:p w:rsidR="00C52472" w:rsidRPr="006B64D9" w:rsidRDefault="00C52472" w:rsidP="00F27E14">
            <w:pPr>
              <w:rPr>
                <w:b/>
                <w:color w:val="002060"/>
                <w:sz w:val="28"/>
              </w:rPr>
            </w:pPr>
            <w:r w:rsidRPr="006B64D9">
              <w:rPr>
                <w:b/>
                <w:color w:val="002060"/>
                <w:sz w:val="28"/>
              </w:rPr>
              <w:t>Kompetenzbereich:</w:t>
            </w:r>
            <w:r w:rsidRPr="006B64D9">
              <w:rPr>
                <w:color w:val="002060"/>
                <w:sz w:val="28"/>
              </w:rPr>
              <w:t xml:space="preserve"> </w:t>
            </w:r>
            <w:r w:rsidR="00F27E14">
              <w:rPr>
                <w:color w:val="002060"/>
                <w:sz w:val="28"/>
              </w:rPr>
              <w:t>Erkenntnisgewinnung</w:t>
            </w:r>
          </w:p>
        </w:tc>
      </w:tr>
      <w:tr w:rsidR="00C52472" w:rsidTr="00C36FB9">
        <w:tc>
          <w:tcPr>
            <w:tcW w:w="9062" w:type="dxa"/>
            <w:gridSpan w:val="2"/>
          </w:tcPr>
          <w:p w:rsidR="00C52472" w:rsidRDefault="00C52472" w:rsidP="00F27E14">
            <w:r w:rsidRPr="006B64D9">
              <w:rPr>
                <w:sz w:val="24"/>
              </w:rPr>
              <w:t xml:space="preserve">Im </w:t>
            </w:r>
            <w:r w:rsidR="00F27E14">
              <w:rPr>
                <w:sz w:val="24"/>
              </w:rPr>
              <w:t>naturwissenschaftlichen Unterricht…</w:t>
            </w:r>
          </w:p>
        </w:tc>
      </w:tr>
      <w:tr w:rsidR="00C52472" w:rsidTr="00C36FB9">
        <w:tc>
          <w:tcPr>
            <w:tcW w:w="535" w:type="dxa"/>
          </w:tcPr>
          <w:p w:rsidR="00C52472" w:rsidRPr="006B64D9" w:rsidRDefault="00C52472" w:rsidP="00C36FB9">
            <w:pPr>
              <w:rPr>
                <w:sz w:val="24"/>
              </w:rPr>
            </w:pPr>
            <w:r w:rsidRPr="006B64D9">
              <w:rPr>
                <w:sz w:val="24"/>
              </w:rPr>
              <w:t>1.</w:t>
            </w:r>
          </w:p>
        </w:tc>
        <w:tc>
          <w:tcPr>
            <w:tcW w:w="8527" w:type="dxa"/>
          </w:tcPr>
          <w:p w:rsidR="00C52472" w:rsidRPr="00C52472" w:rsidRDefault="00614F71" w:rsidP="002E2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B5A99">
              <w:rPr>
                <w:sz w:val="24"/>
                <w:szCs w:val="24"/>
              </w:rPr>
              <w:t>tellen wir Fragestellungen auf</w:t>
            </w:r>
            <w:r w:rsidR="00F27E14">
              <w:rPr>
                <w:sz w:val="24"/>
                <w:szCs w:val="24"/>
              </w:rPr>
              <w:t>, die wir beantworten wollen.</w:t>
            </w:r>
          </w:p>
        </w:tc>
      </w:tr>
      <w:tr w:rsidR="00C52472" w:rsidTr="00C36FB9">
        <w:tc>
          <w:tcPr>
            <w:tcW w:w="535" w:type="dxa"/>
          </w:tcPr>
          <w:p w:rsidR="00C52472" w:rsidRPr="006B64D9" w:rsidRDefault="00C52472" w:rsidP="00C36FB9">
            <w:pPr>
              <w:rPr>
                <w:sz w:val="24"/>
              </w:rPr>
            </w:pPr>
            <w:r w:rsidRPr="006B64D9">
              <w:rPr>
                <w:sz w:val="24"/>
              </w:rPr>
              <w:t>2.</w:t>
            </w:r>
          </w:p>
        </w:tc>
        <w:tc>
          <w:tcPr>
            <w:tcW w:w="8527" w:type="dxa"/>
          </w:tcPr>
          <w:p w:rsidR="00C52472" w:rsidRPr="00C52472" w:rsidRDefault="00F27E14" w:rsidP="00C36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stellen </w:t>
            </w:r>
            <w:r w:rsidR="00614F71">
              <w:rPr>
                <w:sz w:val="24"/>
                <w:szCs w:val="24"/>
              </w:rPr>
              <w:t>wir Vermutungen für diese Fragestellungen</w:t>
            </w:r>
            <w:r>
              <w:rPr>
                <w:sz w:val="24"/>
                <w:szCs w:val="24"/>
              </w:rPr>
              <w:t xml:space="preserve"> auf.</w:t>
            </w:r>
          </w:p>
        </w:tc>
      </w:tr>
      <w:tr w:rsidR="00C52472" w:rsidTr="00C36FB9">
        <w:tc>
          <w:tcPr>
            <w:tcW w:w="535" w:type="dxa"/>
          </w:tcPr>
          <w:p w:rsidR="00C52472" w:rsidRPr="006B64D9" w:rsidRDefault="00C52472" w:rsidP="00C36FB9">
            <w:pPr>
              <w:rPr>
                <w:sz w:val="24"/>
              </w:rPr>
            </w:pPr>
            <w:r w:rsidRPr="006B64D9">
              <w:rPr>
                <w:sz w:val="24"/>
              </w:rPr>
              <w:t>3.</w:t>
            </w:r>
          </w:p>
        </w:tc>
        <w:tc>
          <w:tcPr>
            <w:tcW w:w="8527" w:type="dxa"/>
          </w:tcPr>
          <w:p w:rsidR="00C52472" w:rsidRPr="00C52472" w:rsidRDefault="00EE71C9" w:rsidP="00EE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führt unsere Lehrkraft Untersuchungen und Experimente durch.</w:t>
            </w:r>
          </w:p>
        </w:tc>
      </w:tr>
      <w:tr w:rsidR="00EE71C9" w:rsidTr="00C36FB9">
        <w:tc>
          <w:tcPr>
            <w:tcW w:w="535" w:type="dxa"/>
          </w:tcPr>
          <w:p w:rsidR="00EE71C9" w:rsidRPr="006B64D9" w:rsidRDefault="00EE71C9" w:rsidP="00EE71C9">
            <w:pPr>
              <w:rPr>
                <w:sz w:val="24"/>
              </w:rPr>
            </w:pPr>
            <w:r w:rsidRPr="006B64D9">
              <w:rPr>
                <w:sz w:val="24"/>
              </w:rPr>
              <w:t>4.</w:t>
            </w:r>
          </w:p>
        </w:tc>
        <w:tc>
          <w:tcPr>
            <w:tcW w:w="8527" w:type="dxa"/>
          </w:tcPr>
          <w:p w:rsidR="00EE71C9" w:rsidRDefault="00EE71C9" w:rsidP="00EE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führen wir in Gruppen Untersuchungen und Experimente nach Anleitung durch.</w:t>
            </w:r>
          </w:p>
        </w:tc>
      </w:tr>
      <w:tr w:rsidR="00EE71C9" w:rsidTr="00C36FB9">
        <w:tc>
          <w:tcPr>
            <w:tcW w:w="535" w:type="dxa"/>
          </w:tcPr>
          <w:p w:rsidR="00EE71C9" w:rsidRPr="006B64D9" w:rsidRDefault="00EE71C9" w:rsidP="00EE71C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27" w:type="dxa"/>
          </w:tcPr>
          <w:p w:rsidR="00EE71C9" w:rsidRPr="00C52472" w:rsidRDefault="00EE71C9" w:rsidP="00EE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werten wir die Ergebnisse der Untersuchungen und Experimente aus.</w:t>
            </w:r>
          </w:p>
        </w:tc>
      </w:tr>
      <w:tr w:rsidR="00EE71C9" w:rsidTr="00C36FB9">
        <w:tc>
          <w:tcPr>
            <w:tcW w:w="535" w:type="dxa"/>
          </w:tcPr>
          <w:p w:rsidR="00EE71C9" w:rsidRDefault="00EE71C9" w:rsidP="00EE71C9">
            <w:pPr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8527" w:type="dxa"/>
          </w:tcPr>
          <w:p w:rsidR="00EE71C9" w:rsidRPr="00C52472" w:rsidRDefault="00EE71C9" w:rsidP="00EE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planen wir selbst Experimente oder Untersuchungen zur Überprüfung von Fragestellungen.</w:t>
            </w:r>
          </w:p>
        </w:tc>
      </w:tr>
      <w:tr w:rsidR="00EE71C9" w:rsidTr="00C36FB9">
        <w:tc>
          <w:tcPr>
            <w:tcW w:w="535" w:type="dxa"/>
          </w:tcPr>
          <w:p w:rsidR="00EE71C9" w:rsidRDefault="00EE71C9" w:rsidP="00EE71C9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27" w:type="dxa"/>
          </w:tcPr>
          <w:p w:rsidR="00EE71C9" w:rsidRDefault="00EE71C9" w:rsidP="00EE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verwenden wir manchmal Modelle (z.B. Atommodell, Periodensystem), um Erscheinungen zu erklären.</w:t>
            </w:r>
          </w:p>
        </w:tc>
      </w:tr>
    </w:tbl>
    <w:p w:rsidR="00C52472" w:rsidRDefault="00C52472"/>
    <w:p w:rsidR="00244C4F" w:rsidRDefault="00244C4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5"/>
        <w:gridCol w:w="8527"/>
      </w:tblGrid>
      <w:tr w:rsidR="00C52472" w:rsidTr="00C36FB9">
        <w:tc>
          <w:tcPr>
            <w:tcW w:w="9062" w:type="dxa"/>
            <w:gridSpan w:val="2"/>
            <w:shd w:val="clear" w:color="auto" w:fill="BDD6EE" w:themeFill="accent1" w:themeFillTint="66"/>
          </w:tcPr>
          <w:p w:rsidR="00C52472" w:rsidRPr="006B64D9" w:rsidRDefault="00C52472" w:rsidP="00F27E14">
            <w:pPr>
              <w:rPr>
                <w:b/>
                <w:color w:val="002060"/>
                <w:sz w:val="28"/>
              </w:rPr>
            </w:pPr>
            <w:r w:rsidRPr="006B64D9">
              <w:rPr>
                <w:b/>
                <w:color w:val="002060"/>
                <w:sz w:val="28"/>
              </w:rPr>
              <w:t>Kompetenzbereich:</w:t>
            </w:r>
            <w:r w:rsidRPr="006B64D9">
              <w:rPr>
                <w:color w:val="002060"/>
                <w:sz w:val="28"/>
              </w:rPr>
              <w:t xml:space="preserve"> </w:t>
            </w:r>
            <w:r w:rsidR="00F27E14">
              <w:rPr>
                <w:color w:val="002060"/>
                <w:sz w:val="28"/>
              </w:rPr>
              <w:t>Kommunikation</w:t>
            </w:r>
          </w:p>
        </w:tc>
      </w:tr>
      <w:tr w:rsidR="00C52472" w:rsidTr="00C36FB9">
        <w:tc>
          <w:tcPr>
            <w:tcW w:w="9062" w:type="dxa"/>
            <w:gridSpan w:val="2"/>
          </w:tcPr>
          <w:p w:rsidR="00C52472" w:rsidRDefault="00F27E14" w:rsidP="00C36FB9">
            <w:r w:rsidRPr="006B64D9">
              <w:rPr>
                <w:sz w:val="24"/>
              </w:rPr>
              <w:t xml:space="preserve">Im </w:t>
            </w:r>
            <w:r>
              <w:rPr>
                <w:sz w:val="24"/>
              </w:rPr>
              <w:t>naturwissenschaftlichen Unterricht…</w:t>
            </w:r>
          </w:p>
        </w:tc>
      </w:tr>
      <w:tr w:rsidR="00C52472" w:rsidTr="00C36FB9">
        <w:tc>
          <w:tcPr>
            <w:tcW w:w="535" w:type="dxa"/>
          </w:tcPr>
          <w:p w:rsidR="00C52472" w:rsidRPr="006B64D9" w:rsidRDefault="00C52472" w:rsidP="00C36FB9">
            <w:pPr>
              <w:rPr>
                <w:sz w:val="24"/>
              </w:rPr>
            </w:pPr>
            <w:r w:rsidRPr="006B64D9">
              <w:rPr>
                <w:sz w:val="24"/>
              </w:rPr>
              <w:t>1.</w:t>
            </w:r>
          </w:p>
        </w:tc>
        <w:tc>
          <w:tcPr>
            <w:tcW w:w="8527" w:type="dxa"/>
          </w:tcPr>
          <w:p w:rsidR="00C52472" w:rsidRPr="00C52472" w:rsidRDefault="005B3E5A" w:rsidP="00C36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verwenden wir zur Beschreibung von Sachverhalten Fachsprache und Symbole.</w:t>
            </w:r>
          </w:p>
        </w:tc>
      </w:tr>
      <w:tr w:rsidR="00B42465" w:rsidTr="00C36FB9">
        <w:tc>
          <w:tcPr>
            <w:tcW w:w="535" w:type="dxa"/>
          </w:tcPr>
          <w:p w:rsidR="00B42465" w:rsidRPr="006B64D9" w:rsidRDefault="00B42465" w:rsidP="00B42465">
            <w:pPr>
              <w:rPr>
                <w:sz w:val="24"/>
              </w:rPr>
            </w:pPr>
            <w:r w:rsidRPr="006B64D9">
              <w:rPr>
                <w:sz w:val="24"/>
              </w:rPr>
              <w:t>2.</w:t>
            </w:r>
          </w:p>
        </w:tc>
        <w:tc>
          <w:tcPr>
            <w:tcW w:w="8527" w:type="dxa"/>
          </w:tcPr>
          <w:p w:rsidR="00B42465" w:rsidRDefault="00B42465" w:rsidP="00B42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protokollieren wir die Beobachtung und die Ergebnisse der Untersuchungen und Experimente.</w:t>
            </w:r>
          </w:p>
        </w:tc>
      </w:tr>
      <w:tr w:rsidR="00B42465" w:rsidTr="00C36FB9">
        <w:tc>
          <w:tcPr>
            <w:tcW w:w="535" w:type="dxa"/>
          </w:tcPr>
          <w:p w:rsidR="00B42465" w:rsidRPr="006B64D9" w:rsidRDefault="00B42465" w:rsidP="00B42465">
            <w:pPr>
              <w:rPr>
                <w:sz w:val="24"/>
              </w:rPr>
            </w:pPr>
            <w:r w:rsidRPr="006B64D9">
              <w:rPr>
                <w:sz w:val="24"/>
              </w:rPr>
              <w:t>3.</w:t>
            </w:r>
          </w:p>
        </w:tc>
        <w:tc>
          <w:tcPr>
            <w:tcW w:w="8527" w:type="dxa"/>
          </w:tcPr>
          <w:p w:rsidR="00B42465" w:rsidRPr="00C52472" w:rsidRDefault="00B42465" w:rsidP="00B42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geben wir Fachtexte und Aufgaben mit eigenen Worten wieder. </w:t>
            </w:r>
          </w:p>
        </w:tc>
      </w:tr>
      <w:tr w:rsidR="00B42465" w:rsidTr="00C36FB9">
        <w:tc>
          <w:tcPr>
            <w:tcW w:w="535" w:type="dxa"/>
          </w:tcPr>
          <w:p w:rsidR="00B42465" w:rsidRPr="006B64D9" w:rsidRDefault="00B42465" w:rsidP="00B42465">
            <w:pPr>
              <w:rPr>
                <w:sz w:val="24"/>
              </w:rPr>
            </w:pPr>
            <w:r w:rsidRPr="006B64D9">
              <w:rPr>
                <w:sz w:val="24"/>
              </w:rPr>
              <w:t>4.</w:t>
            </w:r>
          </w:p>
        </w:tc>
        <w:tc>
          <w:tcPr>
            <w:tcW w:w="8527" w:type="dxa"/>
          </w:tcPr>
          <w:p w:rsidR="00B42465" w:rsidRPr="00C52472" w:rsidRDefault="00B42465" w:rsidP="00B42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überprüfen wir, ob die Aussagen aus verschiedenen Medien (Zeitung, Fernsehen, Internet) richtig sind. </w:t>
            </w:r>
          </w:p>
        </w:tc>
      </w:tr>
      <w:tr w:rsidR="00B42465" w:rsidTr="00C36FB9">
        <w:tc>
          <w:tcPr>
            <w:tcW w:w="535" w:type="dxa"/>
          </w:tcPr>
          <w:p w:rsidR="00B42465" w:rsidRPr="006B64D9" w:rsidRDefault="00B42465" w:rsidP="00B42465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27" w:type="dxa"/>
          </w:tcPr>
          <w:p w:rsidR="00B42465" w:rsidRPr="00C52472" w:rsidRDefault="00B42465" w:rsidP="00B42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erstellen wir geeignete Tabellen und Diagramme.</w:t>
            </w:r>
          </w:p>
        </w:tc>
      </w:tr>
      <w:tr w:rsidR="00B42465" w:rsidTr="00C36FB9">
        <w:tc>
          <w:tcPr>
            <w:tcW w:w="535" w:type="dxa"/>
          </w:tcPr>
          <w:p w:rsidR="00B42465" w:rsidRPr="006B64D9" w:rsidRDefault="00B42465" w:rsidP="00B42465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27" w:type="dxa"/>
          </w:tcPr>
          <w:p w:rsidR="00B42465" w:rsidRPr="00C52472" w:rsidRDefault="00B42465" w:rsidP="00B42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erarbeiten wir selbstständig Aufgaben und präsentieren die Ergebnisse.</w:t>
            </w:r>
          </w:p>
        </w:tc>
      </w:tr>
    </w:tbl>
    <w:p w:rsidR="00C52472" w:rsidRDefault="00C52472"/>
    <w:p w:rsidR="00244C4F" w:rsidRDefault="00244C4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5"/>
        <w:gridCol w:w="8527"/>
      </w:tblGrid>
      <w:tr w:rsidR="00C52472" w:rsidTr="00C36FB9">
        <w:tc>
          <w:tcPr>
            <w:tcW w:w="9062" w:type="dxa"/>
            <w:gridSpan w:val="2"/>
            <w:shd w:val="clear" w:color="auto" w:fill="BDD6EE" w:themeFill="accent1" w:themeFillTint="66"/>
          </w:tcPr>
          <w:p w:rsidR="00C52472" w:rsidRPr="006B64D9" w:rsidRDefault="00C52472" w:rsidP="00F27E14">
            <w:pPr>
              <w:rPr>
                <w:b/>
                <w:color w:val="002060"/>
                <w:sz w:val="28"/>
              </w:rPr>
            </w:pPr>
            <w:r w:rsidRPr="006B64D9">
              <w:rPr>
                <w:b/>
                <w:color w:val="002060"/>
                <w:sz w:val="28"/>
              </w:rPr>
              <w:t>Kompetenzbereich:</w:t>
            </w:r>
            <w:r w:rsidRPr="006B64D9">
              <w:rPr>
                <w:color w:val="002060"/>
                <w:sz w:val="28"/>
              </w:rPr>
              <w:t xml:space="preserve"> </w:t>
            </w:r>
            <w:r w:rsidR="00F27E14">
              <w:rPr>
                <w:color w:val="002060"/>
                <w:sz w:val="28"/>
              </w:rPr>
              <w:t>Bewertung</w:t>
            </w:r>
          </w:p>
        </w:tc>
      </w:tr>
      <w:tr w:rsidR="00C52472" w:rsidTr="00C36FB9">
        <w:tc>
          <w:tcPr>
            <w:tcW w:w="9062" w:type="dxa"/>
            <w:gridSpan w:val="2"/>
          </w:tcPr>
          <w:p w:rsidR="00C52472" w:rsidRDefault="00F27E14" w:rsidP="00C36FB9">
            <w:r w:rsidRPr="006B64D9">
              <w:rPr>
                <w:sz w:val="24"/>
              </w:rPr>
              <w:t xml:space="preserve">Im </w:t>
            </w:r>
            <w:r>
              <w:rPr>
                <w:sz w:val="24"/>
              </w:rPr>
              <w:t>naturwissenschaftlichen Unterricht…</w:t>
            </w:r>
          </w:p>
        </w:tc>
      </w:tr>
      <w:tr w:rsidR="0095737A" w:rsidTr="00C36FB9">
        <w:tc>
          <w:tcPr>
            <w:tcW w:w="535" w:type="dxa"/>
          </w:tcPr>
          <w:p w:rsidR="0095737A" w:rsidRPr="006B64D9" w:rsidRDefault="0095737A" w:rsidP="0095737A">
            <w:pPr>
              <w:rPr>
                <w:sz w:val="24"/>
              </w:rPr>
            </w:pPr>
            <w:r w:rsidRPr="006B64D9">
              <w:rPr>
                <w:sz w:val="24"/>
              </w:rPr>
              <w:t>1.</w:t>
            </w:r>
          </w:p>
        </w:tc>
        <w:tc>
          <w:tcPr>
            <w:tcW w:w="8527" w:type="dxa"/>
          </w:tcPr>
          <w:p w:rsidR="0095737A" w:rsidRPr="00B42465" w:rsidRDefault="0081403A" w:rsidP="008140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diskutieren wir Vor- und Nachteile von naturwissenschaftlichen Erkenntnissen.</w:t>
            </w:r>
          </w:p>
        </w:tc>
      </w:tr>
      <w:tr w:rsidR="009F512E" w:rsidTr="00C36FB9">
        <w:tc>
          <w:tcPr>
            <w:tcW w:w="535" w:type="dxa"/>
          </w:tcPr>
          <w:p w:rsidR="009F512E" w:rsidRPr="006B64D9" w:rsidRDefault="009F512E" w:rsidP="009F512E">
            <w:pPr>
              <w:rPr>
                <w:sz w:val="24"/>
              </w:rPr>
            </w:pPr>
            <w:r w:rsidRPr="006B64D9">
              <w:rPr>
                <w:sz w:val="24"/>
              </w:rPr>
              <w:t>2.</w:t>
            </w:r>
          </w:p>
        </w:tc>
        <w:tc>
          <w:tcPr>
            <w:tcW w:w="8527" w:type="dxa"/>
          </w:tcPr>
          <w:p w:rsidR="009F512E" w:rsidRPr="000D256D" w:rsidRDefault="009F512E" w:rsidP="009F512E">
            <w:pPr>
              <w:rPr>
                <w:rFonts w:cstheme="minorHAnsi"/>
                <w:sz w:val="24"/>
                <w:szCs w:val="24"/>
              </w:rPr>
            </w:pPr>
            <w:r w:rsidRPr="000D256D">
              <w:rPr>
                <w:rFonts w:cstheme="minorHAnsi"/>
                <w:color w:val="000000"/>
                <w:sz w:val="24"/>
                <w:szCs w:val="14"/>
              </w:rPr>
              <w:t xml:space="preserve">zeigt </w:t>
            </w:r>
            <w:r>
              <w:rPr>
                <w:rFonts w:cstheme="minorHAnsi"/>
                <w:color w:val="000000"/>
                <w:sz w:val="24"/>
                <w:szCs w:val="14"/>
              </w:rPr>
              <w:t xml:space="preserve">die Lehrkraft </w:t>
            </w:r>
            <w:r w:rsidRPr="000D256D">
              <w:rPr>
                <w:rFonts w:cstheme="minorHAnsi"/>
                <w:color w:val="000000"/>
                <w:sz w:val="24"/>
                <w:szCs w:val="14"/>
              </w:rPr>
              <w:t>uns Lebensbereiche und Berufsfelder, in denen naturwissenschaftliche Kenntnisse wichtig sind.</w:t>
            </w:r>
          </w:p>
        </w:tc>
      </w:tr>
      <w:tr w:rsidR="009F512E" w:rsidTr="00C36FB9">
        <w:tc>
          <w:tcPr>
            <w:tcW w:w="535" w:type="dxa"/>
          </w:tcPr>
          <w:p w:rsidR="009F512E" w:rsidRPr="006B64D9" w:rsidRDefault="009F512E" w:rsidP="009F512E">
            <w:pPr>
              <w:rPr>
                <w:sz w:val="24"/>
              </w:rPr>
            </w:pPr>
            <w:r w:rsidRPr="006B64D9">
              <w:rPr>
                <w:sz w:val="24"/>
              </w:rPr>
              <w:t>3.</w:t>
            </w:r>
          </w:p>
        </w:tc>
        <w:tc>
          <w:tcPr>
            <w:tcW w:w="8527" w:type="dxa"/>
          </w:tcPr>
          <w:p w:rsidR="009F512E" w:rsidRPr="00B42465" w:rsidRDefault="009F512E" w:rsidP="009F51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color w:val="171717"/>
                <w:sz w:val="24"/>
                <w:szCs w:val="24"/>
              </w:rPr>
              <w:t>überlegen</w:t>
            </w:r>
            <w:r w:rsidRPr="00B42465">
              <w:rPr>
                <w:rFonts w:cstheme="minorHAnsi"/>
                <w:bCs/>
                <w:color w:val="171717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171717"/>
                <w:sz w:val="24"/>
                <w:szCs w:val="24"/>
              </w:rPr>
              <w:t xml:space="preserve">wir, welche Auswirkungen das Gelernte </w:t>
            </w:r>
            <w:r w:rsidRPr="00B42465">
              <w:rPr>
                <w:rFonts w:cstheme="minorHAnsi"/>
                <w:bCs/>
                <w:color w:val="171717"/>
                <w:sz w:val="24"/>
                <w:szCs w:val="24"/>
              </w:rPr>
              <w:t>auf unser Leben</w:t>
            </w:r>
            <w:r>
              <w:rPr>
                <w:rFonts w:cstheme="minorHAnsi"/>
                <w:bCs/>
                <w:color w:val="171717"/>
                <w:sz w:val="24"/>
                <w:szCs w:val="24"/>
              </w:rPr>
              <w:t xml:space="preserve"> oder unsere Umwelt hat</w:t>
            </w:r>
            <w:r w:rsidRPr="00B42465">
              <w:rPr>
                <w:rFonts w:cstheme="minorHAnsi"/>
                <w:bCs/>
                <w:color w:val="171717"/>
                <w:sz w:val="24"/>
                <w:szCs w:val="24"/>
              </w:rPr>
              <w:t>.</w:t>
            </w:r>
          </w:p>
        </w:tc>
      </w:tr>
      <w:tr w:rsidR="009F512E" w:rsidTr="00C36FB9">
        <w:tc>
          <w:tcPr>
            <w:tcW w:w="535" w:type="dxa"/>
          </w:tcPr>
          <w:p w:rsidR="009F512E" w:rsidRPr="006B64D9" w:rsidRDefault="009F512E" w:rsidP="009F512E">
            <w:pPr>
              <w:rPr>
                <w:sz w:val="24"/>
              </w:rPr>
            </w:pPr>
            <w:r w:rsidRPr="006B64D9">
              <w:rPr>
                <w:sz w:val="24"/>
              </w:rPr>
              <w:t>4.</w:t>
            </w:r>
          </w:p>
        </w:tc>
        <w:tc>
          <w:tcPr>
            <w:tcW w:w="8527" w:type="dxa"/>
          </w:tcPr>
          <w:p w:rsidR="009F512E" w:rsidRPr="00B42465" w:rsidRDefault="009F512E" w:rsidP="009F51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überlegen wir, wie wir unser eigenes Handeln verändern können.</w:t>
            </w:r>
          </w:p>
        </w:tc>
      </w:tr>
      <w:tr w:rsidR="009F512E" w:rsidTr="00C36FB9">
        <w:tc>
          <w:tcPr>
            <w:tcW w:w="535" w:type="dxa"/>
          </w:tcPr>
          <w:p w:rsidR="009F512E" w:rsidRPr="006B64D9" w:rsidRDefault="009F512E" w:rsidP="009F512E">
            <w:pPr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8527" w:type="dxa"/>
          </w:tcPr>
          <w:p w:rsidR="009F512E" w:rsidRPr="00C52472" w:rsidRDefault="009F512E" w:rsidP="009F512E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besprechen wir auch die gesellschaftliche Bedeutung des gelernten Inhalts.</w:t>
            </w:r>
            <w:bookmarkEnd w:id="0"/>
          </w:p>
        </w:tc>
      </w:tr>
    </w:tbl>
    <w:p w:rsidR="00157943" w:rsidRDefault="00157943" w:rsidP="00157943"/>
    <w:sectPr w:rsidR="001579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3D8"/>
    <w:multiLevelType w:val="hybridMultilevel"/>
    <w:tmpl w:val="9E965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0E"/>
    <w:rsid w:val="000700E1"/>
    <w:rsid w:val="000D17BE"/>
    <w:rsid w:val="000D256D"/>
    <w:rsid w:val="000E2418"/>
    <w:rsid w:val="000E4598"/>
    <w:rsid w:val="00157943"/>
    <w:rsid w:val="00244C4F"/>
    <w:rsid w:val="00263FC3"/>
    <w:rsid w:val="00264DE7"/>
    <w:rsid w:val="002A04A8"/>
    <w:rsid w:val="002D1749"/>
    <w:rsid w:val="002E2E6C"/>
    <w:rsid w:val="00376815"/>
    <w:rsid w:val="0040320E"/>
    <w:rsid w:val="0042379A"/>
    <w:rsid w:val="00443F85"/>
    <w:rsid w:val="0047218A"/>
    <w:rsid w:val="004D02E7"/>
    <w:rsid w:val="005036CA"/>
    <w:rsid w:val="005B3E5A"/>
    <w:rsid w:val="005E51A0"/>
    <w:rsid w:val="00601AFC"/>
    <w:rsid w:val="00614F71"/>
    <w:rsid w:val="0067522E"/>
    <w:rsid w:val="006A67B3"/>
    <w:rsid w:val="006B64D9"/>
    <w:rsid w:val="00737C20"/>
    <w:rsid w:val="0081403A"/>
    <w:rsid w:val="008B5A99"/>
    <w:rsid w:val="009068F9"/>
    <w:rsid w:val="0095737A"/>
    <w:rsid w:val="009F512E"/>
    <w:rsid w:val="00AB2C69"/>
    <w:rsid w:val="00B42465"/>
    <w:rsid w:val="00B42521"/>
    <w:rsid w:val="00C00EB9"/>
    <w:rsid w:val="00C52472"/>
    <w:rsid w:val="00D22EE9"/>
    <w:rsid w:val="00E20C99"/>
    <w:rsid w:val="00E359E0"/>
    <w:rsid w:val="00E65F02"/>
    <w:rsid w:val="00E8255C"/>
    <w:rsid w:val="00EE71C9"/>
    <w:rsid w:val="00F2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159C"/>
  <w15:chartTrackingRefBased/>
  <w15:docId w15:val="{8DFFD0B9-1590-4E3C-8FD1-3B471C02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0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00EB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Hardt,Torsten (IQSH)</dc:creator>
  <cp:keywords/>
  <dc:description/>
  <cp:lastModifiedBy>Hardt,Torsten (IQSH)</cp:lastModifiedBy>
  <cp:revision>19</cp:revision>
  <cp:lastPrinted>2024-11-13T12:08:00Z</cp:lastPrinted>
  <dcterms:created xsi:type="dcterms:W3CDTF">2024-11-08T07:43:00Z</dcterms:created>
  <dcterms:modified xsi:type="dcterms:W3CDTF">2025-01-03T14:45:00Z</dcterms:modified>
</cp:coreProperties>
</file>